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56384" w14:textId="00306DE6" w:rsidR="00D847CC" w:rsidRDefault="00D847CC" w:rsidP="00D847CC">
      <w:pPr>
        <w:pStyle w:val="Title"/>
        <w:jc w:val="center"/>
      </w:pPr>
      <w:r>
        <w:t xml:space="preserve">MSB </w:t>
      </w:r>
      <w:r w:rsidR="00236C77">
        <w:t>Web GIS</w:t>
      </w:r>
    </w:p>
    <w:p w14:paraId="6E253951" w14:textId="592818A3" w:rsidR="00D847CC" w:rsidRDefault="00DE4210" w:rsidP="00D847CC">
      <w:pPr>
        <w:pStyle w:val="Heading1"/>
        <w:spacing w:before="0"/>
        <w:jc w:val="center"/>
        <w:rPr>
          <w:sz w:val="48"/>
          <w:szCs w:val="48"/>
        </w:rPr>
      </w:pPr>
      <w:r>
        <w:rPr>
          <w:sz w:val="48"/>
          <w:szCs w:val="48"/>
        </w:rPr>
        <w:t>Customer Testing</w:t>
      </w:r>
    </w:p>
    <w:p w14:paraId="0EA63BAC" w14:textId="6F2E8839" w:rsidR="00D847CC" w:rsidRDefault="004C229D" w:rsidP="0028498D">
      <w:pPr>
        <w:rPr>
          <w:rFonts w:cs="Arial"/>
        </w:rPr>
      </w:pPr>
      <w:r>
        <w:t xml:space="preserve">When the solution has been created in the development environment it is time to begin the Customer Testing Feedback Loop.  This includes </w:t>
      </w:r>
      <w:r w:rsidR="008A512F">
        <w:t>presenting</w:t>
      </w:r>
      <w:r>
        <w:t xml:space="preserve"> </w:t>
      </w:r>
      <w:r w:rsidR="008A512F">
        <w:t>a demo to the customer</w:t>
      </w:r>
      <w:r>
        <w:t xml:space="preserve">, assessing if </w:t>
      </w:r>
      <w:r w:rsidR="008A512F">
        <w:t xml:space="preserve">the </w:t>
      </w:r>
      <w:r>
        <w:t>requirements have been met, and requesting feedback from the customer after they have</w:t>
      </w:r>
      <w:r w:rsidR="008A512F">
        <w:t xml:space="preserve"> completed their</w:t>
      </w:r>
      <w:r>
        <w:t xml:space="preserve"> test</w:t>
      </w:r>
      <w:r w:rsidR="008A512F">
        <w:t>ing</w:t>
      </w:r>
      <w:r>
        <w:t xml:space="preserve">.  This document provides guidance on how to conduct </w:t>
      </w:r>
      <w:r w:rsidR="00983E0C">
        <w:t xml:space="preserve">this feedback loop </w:t>
      </w:r>
      <w:r>
        <w:t>with the customer.</w:t>
      </w:r>
      <w:r w:rsidR="00E07988">
        <w:t xml:space="preserve">  </w:t>
      </w:r>
      <w:r w:rsidR="00E07988" w:rsidRPr="0028498D">
        <w:rPr>
          <w:rFonts w:cs="Arial"/>
        </w:rPr>
        <w:t>The goal</w:t>
      </w:r>
      <w:r w:rsidR="00E07988">
        <w:rPr>
          <w:rFonts w:cs="Arial"/>
        </w:rPr>
        <w:t>s of testing execution</w:t>
      </w:r>
      <w:r w:rsidR="00E07988" w:rsidRPr="0028498D">
        <w:rPr>
          <w:rFonts w:cs="Arial"/>
        </w:rPr>
        <w:t xml:space="preserve"> </w:t>
      </w:r>
      <w:r w:rsidR="00E07988">
        <w:rPr>
          <w:rFonts w:cs="Arial"/>
        </w:rPr>
        <w:t>are 1)</w:t>
      </w:r>
      <w:r w:rsidR="00E07988" w:rsidRPr="0028498D">
        <w:rPr>
          <w:rFonts w:cs="Arial"/>
        </w:rPr>
        <w:t xml:space="preserve"> a solution </w:t>
      </w:r>
      <w:r w:rsidR="00E07988">
        <w:rPr>
          <w:rFonts w:cs="Arial"/>
        </w:rPr>
        <w:t xml:space="preserve">is </w:t>
      </w:r>
      <w:r w:rsidR="00E07988" w:rsidRPr="0028498D">
        <w:rPr>
          <w:rFonts w:cs="Arial"/>
        </w:rPr>
        <w:t xml:space="preserve">delivered, </w:t>
      </w:r>
      <w:r w:rsidR="00E07988">
        <w:rPr>
          <w:rFonts w:cs="Arial"/>
        </w:rPr>
        <w:t xml:space="preserve">2) </w:t>
      </w:r>
      <w:r w:rsidR="00E07988" w:rsidRPr="0028498D">
        <w:rPr>
          <w:rFonts w:cs="Arial"/>
        </w:rPr>
        <w:t xml:space="preserve">testing </w:t>
      </w:r>
      <w:r w:rsidR="00E07988">
        <w:rPr>
          <w:rFonts w:cs="Arial"/>
        </w:rPr>
        <w:t>is complete</w:t>
      </w:r>
      <w:r w:rsidR="008A512F">
        <w:rPr>
          <w:rFonts w:cs="Arial"/>
        </w:rPr>
        <w:t>d</w:t>
      </w:r>
      <w:r w:rsidR="00E07988" w:rsidRPr="0028498D">
        <w:rPr>
          <w:rFonts w:cs="Arial"/>
        </w:rPr>
        <w:t xml:space="preserve"> </w:t>
      </w:r>
      <w:r w:rsidR="00E07988">
        <w:rPr>
          <w:rFonts w:cs="Arial"/>
        </w:rPr>
        <w:t xml:space="preserve">3) </w:t>
      </w:r>
      <w:r w:rsidR="00E07988" w:rsidRPr="0028498D">
        <w:rPr>
          <w:rFonts w:cs="Arial"/>
        </w:rPr>
        <w:t xml:space="preserve">results </w:t>
      </w:r>
      <w:r w:rsidR="00E07988">
        <w:rPr>
          <w:rFonts w:cs="Arial"/>
        </w:rPr>
        <w:t xml:space="preserve">are </w:t>
      </w:r>
      <w:r w:rsidR="00E07988" w:rsidRPr="0028498D">
        <w:rPr>
          <w:rFonts w:cs="Arial"/>
        </w:rPr>
        <w:t>documented and</w:t>
      </w:r>
      <w:r w:rsidR="00E07988">
        <w:rPr>
          <w:rFonts w:cs="Arial"/>
        </w:rPr>
        <w:t xml:space="preserve"> 4) the</w:t>
      </w:r>
      <w:r w:rsidR="00E07988" w:rsidRPr="0028498D">
        <w:rPr>
          <w:rFonts w:cs="Arial"/>
        </w:rPr>
        <w:t xml:space="preserve"> customer considers this to be a successful project.</w:t>
      </w:r>
    </w:p>
    <w:bookmarkStart w:id="0" w:name="_Toc460937576"/>
    <w:bookmarkStart w:id="1" w:name="_Toc461113538"/>
    <w:p w14:paraId="279F1108" w14:textId="77777777" w:rsidR="006E774F" w:rsidRPr="00C5110C" w:rsidRDefault="006E774F" w:rsidP="00DE4210">
      <w:pPr>
        <w:pStyle w:val="Heading1"/>
        <w:pBdr>
          <w:top w:val="single" w:sz="4" w:space="1" w:color="365F91" w:themeColor="accent1" w:themeShade="BF"/>
          <w:bottom w:val="single" w:sz="4" w:space="1" w:color="365F91" w:themeColor="accent1" w:themeShade="BF"/>
        </w:pBdr>
        <w:spacing w:before="120" w:after="240" w:line="240" w:lineRule="auto"/>
        <w:rPr>
          <w:rFonts w:asciiTheme="minorHAnsi" w:hAnsiTheme="minorHAnsi" w:cs="Arial"/>
        </w:rPr>
      </w:pPr>
      <w:r w:rsidRPr="00C5110C">
        <w:rPr>
          <w:rFonts w:asciiTheme="minorHAnsi" w:hAnsiTheme="minorHAnsi" w:cs="Arial"/>
        </w:rPr>
        <w:t>Checklist – From Testing to Production</w:t>
      </w:r>
      <w:bookmarkEnd w:id="0"/>
      <w:bookmarkEnd w:id="1"/>
    </w:p>
    <w:p w14:paraId="2DE0E432" w14:textId="0127B486" w:rsidR="006E774F" w:rsidRDefault="006E774F" w:rsidP="006E774F">
      <w:pPr>
        <w:rPr>
          <w:rFonts w:cs="Arial"/>
        </w:rPr>
      </w:pPr>
      <w:r w:rsidRPr="00C5110C">
        <w:rPr>
          <w:rFonts w:cs="Arial"/>
        </w:rPr>
        <w:t xml:space="preserve">The following represents all of the steps </w:t>
      </w:r>
      <w:r w:rsidR="008A512F">
        <w:rPr>
          <w:rFonts w:cs="Arial"/>
        </w:rPr>
        <w:t>required</w:t>
      </w:r>
      <w:r w:rsidRPr="00C5110C">
        <w:rPr>
          <w:rFonts w:cs="Arial"/>
        </w:rPr>
        <w:t xml:space="preserve"> from the time the </w:t>
      </w:r>
      <w:r w:rsidR="00E414FB">
        <w:rPr>
          <w:rFonts w:cs="Arial"/>
        </w:rPr>
        <w:t xml:space="preserve">analyst enters the </w:t>
      </w:r>
      <w:r w:rsidR="00533809">
        <w:rPr>
          <w:rFonts w:cs="Arial"/>
        </w:rPr>
        <w:t>C</w:t>
      </w:r>
      <w:r w:rsidRPr="00C5110C">
        <w:rPr>
          <w:rFonts w:cs="Arial"/>
        </w:rPr>
        <w:t xml:space="preserve">ustomer </w:t>
      </w:r>
      <w:r w:rsidR="00533809">
        <w:rPr>
          <w:rFonts w:cs="Arial"/>
        </w:rPr>
        <w:t>T</w:t>
      </w:r>
      <w:r w:rsidRPr="00C5110C">
        <w:rPr>
          <w:rFonts w:cs="Arial"/>
        </w:rPr>
        <w:t xml:space="preserve">esting </w:t>
      </w:r>
      <w:r w:rsidR="00533809">
        <w:rPr>
          <w:rFonts w:cs="Arial"/>
        </w:rPr>
        <w:t>Feedback L</w:t>
      </w:r>
      <w:r w:rsidRPr="00C5110C">
        <w:rPr>
          <w:rFonts w:cs="Arial"/>
        </w:rPr>
        <w:t>oop until the move to production. This does not include the final Product Information Document.</w:t>
      </w:r>
    </w:p>
    <w:tbl>
      <w:tblPr>
        <w:tblStyle w:val="TableGrid"/>
        <w:tblW w:w="0" w:type="auto"/>
        <w:jc w:val="center"/>
        <w:tblLook w:val="04A0" w:firstRow="1" w:lastRow="0" w:firstColumn="1" w:lastColumn="0" w:noHBand="0" w:noVBand="1"/>
      </w:tblPr>
      <w:tblGrid>
        <w:gridCol w:w="748"/>
        <w:gridCol w:w="1767"/>
        <w:gridCol w:w="2880"/>
        <w:gridCol w:w="1080"/>
        <w:gridCol w:w="1351"/>
        <w:gridCol w:w="1525"/>
      </w:tblGrid>
      <w:tr w:rsidR="006E774F" w:rsidRPr="00C5110C" w14:paraId="4385CCA1" w14:textId="77777777" w:rsidTr="001941F2">
        <w:trPr>
          <w:jc w:val="center"/>
        </w:trPr>
        <w:tc>
          <w:tcPr>
            <w:tcW w:w="9350" w:type="dxa"/>
            <w:gridSpan w:val="6"/>
            <w:shd w:val="clear" w:color="auto" w:fill="DBE5F1" w:themeFill="accent1" w:themeFillTint="33"/>
          </w:tcPr>
          <w:p w14:paraId="78828DC6" w14:textId="77777777" w:rsidR="006E774F" w:rsidRPr="00C5110C" w:rsidRDefault="006E774F" w:rsidP="001941F2">
            <w:pPr>
              <w:jc w:val="center"/>
              <w:rPr>
                <w:rFonts w:cs="Arial"/>
                <w:sz w:val="32"/>
                <w:szCs w:val="32"/>
              </w:rPr>
            </w:pPr>
            <w:r w:rsidRPr="00C5110C">
              <w:rPr>
                <w:rFonts w:cs="Arial"/>
                <w:sz w:val="32"/>
                <w:szCs w:val="32"/>
              </w:rPr>
              <w:t>From Testing to Production Checklist</w:t>
            </w:r>
          </w:p>
        </w:tc>
      </w:tr>
      <w:tr w:rsidR="006E774F" w:rsidRPr="00C5110C" w14:paraId="3E7F850E" w14:textId="77777777" w:rsidTr="001941F2">
        <w:trPr>
          <w:jc w:val="center"/>
        </w:trPr>
        <w:tc>
          <w:tcPr>
            <w:tcW w:w="748" w:type="dxa"/>
            <w:shd w:val="clear" w:color="auto" w:fill="DBE5F1" w:themeFill="accent1" w:themeFillTint="33"/>
          </w:tcPr>
          <w:p w14:paraId="7F08254F" w14:textId="77777777" w:rsidR="006E774F" w:rsidRPr="00C5110C" w:rsidRDefault="006E774F" w:rsidP="001941F2">
            <w:pPr>
              <w:rPr>
                <w:rFonts w:cs="Arial"/>
                <w:sz w:val="24"/>
                <w:szCs w:val="24"/>
              </w:rPr>
            </w:pPr>
            <w:r w:rsidRPr="00C5110C">
              <w:rPr>
                <w:rFonts w:cs="Arial"/>
                <w:sz w:val="24"/>
                <w:szCs w:val="24"/>
              </w:rPr>
              <w:t>Item No.</w:t>
            </w:r>
          </w:p>
        </w:tc>
        <w:tc>
          <w:tcPr>
            <w:tcW w:w="1767" w:type="dxa"/>
            <w:shd w:val="clear" w:color="auto" w:fill="DBE5F1" w:themeFill="accent1" w:themeFillTint="33"/>
          </w:tcPr>
          <w:p w14:paraId="768C4C52" w14:textId="1F1312D4" w:rsidR="006E774F" w:rsidRPr="00C5110C" w:rsidRDefault="00207E57" w:rsidP="001941F2">
            <w:pPr>
              <w:rPr>
                <w:rFonts w:cs="Arial"/>
                <w:sz w:val="24"/>
                <w:szCs w:val="24"/>
              </w:rPr>
            </w:pPr>
            <w:r>
              <w:rPr>
                <w:rFonts w:cs="Arial"/>
                <w:sz w:val="24"/>
                <w:szCs w:val="24"/>
              </w:rPr>
              <w:t>Analyst</w:t>
            </w:r>
            <w:r w:rsidR="006E774F" w:rsidRPr="00C5110C">
              <w:rPr>
                <w:rFonts w:cs="Arial"/>
                <w:sz w:val="24"/>
                <w:szCs w:val="24"/>
              </w:rPr>
              <w:t xml:space="preserve"> (</w:t>
            </w:r>
            <w:r>
              <w:rPr>
                <w:rFonts w:cs="Arial"/>
                <w:sz w:val="24"/>
                <w:szCs w:val="24"/>
              </w:rPr>
              <w:t>A</w:t>
            </w:r>
            <w:r w:rsidR="006E774F" w:rsidRPr="00C5110C">
              <w:rPr>
                <w:rFonts w:cs="Arial"/>
                <w:sz w:val="24"/>
                <w:szCs w:val="24"/>
              </w:rPr>
              <w:t>)</w:t>
            </w:r>
          </w:p>
          <w:p w14:paraId="7F58D31B" w14:textId="77777777" w:rsidR="006E774F" w:rsidRPr="00C5110C" w:rsidRDefault="006E774F" w:rsidP="001941F2">
            <w:pPr>
              <w:rPr>
                <w:rFonts w:cs="Arial"/>
                <w:sz w:val="24"/>
                <w:szCs w:val="24"/>
              </w:rPr>
            </w:pPr>
            <w:r w:rsidRPr="00C5110C">
              <w:rPr>
                <w:rFonts w:cs="Arial"/>
                <w:sz w:val="24"/>
                <w:szCs w:val="24"/>
              </w:rPr>
              <w:t>Customer (C)</w:t>
            </w:r>
          </w:p>
          <w:p w14:paraId="0DA7B39D" w14:textId="77777777" w:rsidR="006E774F" w:rsidRPr="00C5110C" w:rsidRDefault="006E774F" w:rsidP="001941F2">
            <w:pPr>
              <w:rPr>
                <w:rFonts w:cs="Arial"/>
                <w:sz w:val="24"/>
                <w:szCs w:val="24"/>
              </w:rPr>
            </w:pPr>
            <w:r w:rsidRPr="00C5110C">
              <w:rPr>
                <w:rFonts w:cs="Arial"/>
                <w:sz w:val="24"/>
                <w:szCs w:val="24"/>
              </w:rPr>
              <w:t>Manager (M)</w:t>
            </w:r>
          </w:p>
        </w:tc>
        <w:tc>
          <w:tcPr>
            <w:tcW w:w="2880" w:type="dxa"/>
            <w:shd w:val="clear" w:color="auto" w:fill="DBE5F1" w:themeFill="accent1" w:themeFillTint="33"/>
          </w:tcPr>
          <w:p w14:paraId="75A24ACD" w14:textId="77777777" w:rsidR="006E774F" w:rsidRPr="00C5110C" w:rsidRDefault="006E774F" w:rsidP="001941F2">
            <w:pPr>
              <w:rPr>
                <w:rFonts w:cs="Arial"/>
                <w:sz w:val="24"/>
                <w:szCs w:val="24"/>
              </w:rPr>
            </w:pPr>
            <w:r w:rsidRPr="00C5110C">
              <w:rPr>
                <w:rFonts w:cs="Arial"/>
                <w:sz w:val="24"/>
                <w:szCs w:val="24"/>
              </w:rPr>
              <w:t>Description</w:t>
            </w:r>
          </w:p>
        </w:tc>
        <w:tc>
          <w:tcPr>
            <w:tcW w:w="1080" w:type="dxa"/>
            <w:shd w:val="clear" w:color="auto" w:fill="DBE5F1" w:themeFill="accent1" w:themeFillTint="33"/>
          </w:tcPr>
          <w:p w14:paraId="6E1C8039" w14:textId="77777777" w:rsidR="006E774F" w:rsidRPr="00C5110C" w:rsidRDefault="006E774F" w:rsidP="001941F2">
            <w:pPr>
              <w:rPr>
                <w:rFonts w:cs="Arial"/>
                <w:sz w:val="24"/>
                <w:szCs w:val="24"/>
              </w:rPr>
            </w:pPr>
            <w:r w:rsidRPr="00C5110C">
              <w:rPr>
                <w:rFonts w:cs="Arial"/>
                <w:sz w:val="24"/>
                <w:szCs w:val="24"/>
              </w:rPr>
              <w:t>Start Date</w:t>
            </w:r>
          </w:p>
        </w:tc>
        <w:tc>
          <w:tcPr>
            <w:tcW w:w="1350" w:type="dxa"/>
            <w:shd w:val="clear" w:color="auto" w:fill="DBE5F1" w:themeFill="accent1" w:themeFillTint="33"/>
          </w:tcPr>
          <w:p w14:paraId="566FFE52" w14:textId="73671A57" w:rsidR="006E774F" w:rsidRPr="00C5110C" w:rsidRDefault="006E774F" w:rsidP="004E7093">
            <w:pPr>
              <w:rPr>
                <w:rFonts w:cs="Arial"/>
                <w:sz w:val="24"/>
                <w:szCs w:val="24"/>
              </w:rPr>
            </w:pPr>
            <w:r w:rsidRPr="00C5110C">
              <w:rPr>
                <w:rFonts w:cs="Arial"/>
                <w:sz w:val="24"/>
                <w:szCs w:val="24"/>
              </w:rPr>
              <w:t>Complet</w:t>
            </w:r>
            <w:r w:rsidR="004E7093">
              <w:rPr>
                <w:rFonts w:cs="Arial"/>
                <w:sz w:val="24"/>
                <w:szCs w:val="24"/>
              </w:rPr>
              <w:t>ion</w:t>
            </w:r>
            <w:r w:rsidRPr="00C5110C">
              <w:rPr>
                <w:rFonts w:cs="Arial"/>
                <w:sz w:val="24"/>
                <w:szCs w:val="24"/>
              </w:rPr>
              <w:t xml:space="preserve"> Date</w:t>
            </w:r>
          </w:p>
        </w:tc>
        <w:tc>
          <w:tcPr>
            <w:tcW w:w="1525" w:type="dxa"/>
            <w:shd w:val="clear" w:color="auto" w:fill="DBE5F1" w:themeFill="accent1" w:themeFillTint="33"/>
          </w:tcPr>
          <w:p w14:paraId="217C741F" w14:textId="77777777" w:rsidR="006E774F" w:rsidRPr="00C5110C" w:rsidRDefault="006E774F" w:rsidP="001941F2">
            <w:pPr>
              <w:rPr>
                <w:rFonts w:cs="Arial"/>
                <w:sz w:val="24"/>
                <w:szCs w:val="24"/>
              </w:rPr>
            </w:pPr>
            <w:r w:rsidRPr="00C5110C">
              <w:rPr>
                <w:rFonts w:cs="Arial"/>
                <w:sz w:val="24"/>
                <w:szCs w:val="24"/>
              </w:rPr>
              <w:t>Comments</w:t>
            </w:r>
          </w:p>
        </w:tc>
      </w:tr>
      <w:tr w:rsidR="006E774F" w:rsidRPr="00C5110C" w14:paraId="01329640" w14:textId="77777777" w:rsidTr="001941F2">
        <w:trPr>
          <w:jc w:val="center"/>
        </w:trPr>
        <w:tc>
          <w:tcPr>
            <w:tcW w:w="748" w:type="dxa"/>
          </w:tcPr>
          <w:p w14:paraId="3D2041FA" w14:textId="77777777" w:rsidR="006E774F" w:rsidRPr="00C5110C" w:rsidRDefault="006E774F" w:rsidP="001941F2">
            <w:pPr>
              <w:rPr>
                <w:rFonts w:cs="Arial"/>
                <w:sz w:val="24"/>
                <w:szCs w:val="24"/>
              </w:rPr>
            </w:pPr>
            <w:r w:rsidRPr="00C5110C">
              <w:rPr>
                <w:rFonts w:cs="Arial"/>
                <w:sz w:val="24"/>
                <w:szCs w:val="24"/>
              </w:rPr>
              <w:t>1</w:t>
            </w:r>
          </w:p>
        </w:tc>
        <w:tc>
          <w:tcPr>
            <w:tcW w:w="1767" w:type="dxa"/>
          </w:tcPr>
          <w:p w14:paraId="198FF022" w14:textId="7E03DA4D" w:rsidR="006E774F" w:rsidRPr="00C5110C" w:rsidRDefault="00207E57" w:rsidP="001941F2">
            <w:pPr>
              <w:rPr>
                <w:rFonts w:cs="Arial"/>
                <w:sz w:val="24"/>
                <w:szCs w:val="24"/>
              </w:rPr>
            </w:pPr>
            <w:r>
              <w:rPr>
                <w:rFonts w:cs="Arial"/>
                <w:sz w:val="24"/>
                <w:szCs w:val="24"/>
              </w:rPr>
              <w:t>A</w:t>
            </w:r>
          </w:p>
        </w:tc>
        <w:tc>
          <w:tcPr>
            <w:tcW w:w="2880" w:type="dxa"/>
          </w:tcPr>
          <w:p w14:paraId="41FC19CC" w14:textId="77777777" w:rsidR="006E774F" w:rsidRPr="00C5110C" w:rsidRDefault="006E774F" w:rsidP="001941F2">
            <w:pPr>
              <w:rPr>
                <w:rFonts w:cs="Arial"/>
                <w:sz w:val="24"/>
                <w:szCs w:val="24"/>
              </w:rPr>
            </w:pPr>
            <w:r w:rsidRPr="00C5110C">
              <w:rPr>
                <w:rFonts w:cs="Arial"/>
                <w:sz w:val="24"/>
                <w:szCs w:val="24"/>
              </w:rPr>
              <w:t>Create Test Matrix.</w:t>
            </w:r>
          </w:p>
        </w:tc>
        <w:tc>
          <w:tcPr>
            <w:tcW w:w="1080" w:type="dxa"/>
          </w:tcPr>
          <w:p w14:paraId="7F7691F4" w14:textId="77777777" w:rsidR="006E774F" w:rsidRPr="00C5110C" w:rsidRDefault="006E774F" w:rsidP="001941F2">
            <w:pPr>
              <w:rPr>
                <w:rFonts w:cs="Arial"/>
                <w:sz w:val="24"/>
                <w:szCs w:val="24"/>
              </w:rPr>
            </w:pPr>
          </w:p>
        </w:tc>
        <w:tc>
          <w:tcPr>
            <w:tcW w:w="1350" w:type="dxa"/>
          </w:tcPr>
          <w:p w14:paraId="02CA3E99" w14:textId="77777777" w:rsidR="006E774F" w:rsidRPr="00C5110C" w:rsidRDefault="006E774F" w:rsidP="001941F2">
            <w:pPr>
              <w:rPr>
                <w:rFonts w:cs="Arial"/>
                <w:sz w:val="24"/>
                <w:szCs w:val="24"/>
              </w:rPr>
            </w:pPr>
          </w:p>
        </w:tc>
        <w:tc>
          <w:tcPr>
            <w:tcW w:w="1525" w:type="dxa"/>
          </w:tcPr>
          <w:p w14:paraId="23D017ED" w14:textId="77777777" w:rsidR="006E774F" w:rsidRPr="00C5110C" w:rsidRDefault="006E774F" w:rsidP="001941F2">
            <w:pPr>
              <w:rPr>
                <w:rFonts w:cs="Arial"/>
                <w:sz w:val="24"/>
                <w:szCs w:val="24"/>
              </w:rPr>
            </w:pPr>
          </w:p>
        </w:tc>
      </w:tr>
      <w:tr w:rsidR="006E774F" w:rsidRPr="00C5110C" w14:paraId="0411CE67" w14:textId="77777777" w:rsidTr="001941F2">
        <w:trPr>
          <w:jc w:val="center"/>
        </w:trPr>
        <w:tc>
          <w:tcPr>
            <w:tcW w:w="748" w:type="dxa"/>
          </w:tcPr>
          <w:p w14:paraId="0CBAD3BE" w14:textId="77777777" w:rsidR="006E774F" w:rsidRPr="00C5110C" w:rsidRDefault="006E774F" w:rsidP="001941F2">
            <w:pPr>
              <w:rPr>
                <w:rFonts w:cs="Arial"/>
                <w:sz w:val="24"/>
                <w:szCs w:val="24"/>
              </w:rPr>
            </w:pPr>
            <w:r w:rsidRPr="00C5110C">
              <w:rPr>
                <w:rFonts w:cs="Arial"/>
                <w:sz w:val="24"/>
                <w:szCs w:val="24"/>
              </w:rPr>
              <w:t>2</w:t>
            </w:r>
          </w:p>
        </w:tc>
        <w:tc>
          <w:tcPr>
            <w:tcW w:w="1767" w:type="dxa"/>
          </w:tcPr>
          <w:p w14:paraId="7659E63B" w14:textId="06F61626" w:rsidR="006E774F" w:rsidRPr="00C5110C" w:rsidRDefault="00207E57" w:rsidP="001941F2">
            <w:pPr>
              <w:rPr>
                <w:rFonts w:cs="Arial"/>
                <w:sz w:val="24"/>
                <w:szCs w:val="24"/>
              </w:rPr>
            </w:pPr>
            <w:r>
              <w:rPr>
                <w:rFonts w:cs="Arial"/>
                <w:sz w:val="24"/>
                <w:szCs w:val="24"/>
              </w:rPr>
              <w:t>A</w:t>
            </w:r>
          </w:p>
        </w:tc>
        <w:tc>
          <w:tcPr>
            <w:tcW w:w="2880" w:type="dxa"/>
          </w:tcPr>
          <w:p w14:paraId="71E25257" w14:textId="4D4AEAA3" w:rsidR="006E774F" w:rsidRPr="00C5110C" w:rsidRDefault="00B40F9E" w:rsidP="00800ACC">
            <w:pPr>
              <w:rPr>
                <w:rFonts w:cs="Arial"/>
                <w:sz w:val="24"/>
                <w:szCs w:val="24"/>
              </w:rPr>
            </w:pPr>
            <w:r>
              <w:rPr>
                <w:rFonts w:cs="Arial"/>
                <w:sz w:val="24"/>
                <w:szCs w:val="24"/>
              </w:rPr>
              <w:t xml:space="preserve">Compare </w:t>
            </w:r>
            <w:r w:rsidR="00800ACC">
              <w:rPr>
                <w:rFonts w:cs="Arial"/>
                <w:sz w:val="24"/>
                <w:szCs w:val="24"/>
              </w:rPr>
              <w:t>m</w:t>
            </w:r>
            <w:r>
              <w:rPr>
                <w:rFonts w:cs="Arial"/>
                <w:sz w:val="24"/>
                <w:szCs w:val="24"/>
              </w:rPr>
              <w:t>ock</w:t>
            </w:r>
            <w:r w:rsidR="006E774F" w:rsidRPr="00C5110C">
              <w:rPr>
                <w:rFonts w:cs="Arial"/>
                <w:sz w:val="24"/>
                <w:szCs w:val="24"/>
              </w:rPr>
              <w:t xml:space="preserve">up to </w:t>
            </w:r>
            <w:r w:rsidR="00800ACC">
              <w:rPr>
                <w:rFonts w:cs="Arial"/>
                <w:sz w:val="24"/>
                <w:szCs w:val="24"/>
              </w:rPr>
              <w:t xml:space="preserve">Test </w:t>
            </w:r>
            <w:r w:rsidR="006E774F" w:rsidRPr="00C5110C">
              <w:rPr>
                <w:rFonts w:cs="Arial"/>
                <w:sz w:val="24"/>
                <w:szCs w:val="24"/>
              </w:rPr>
              <w:t>Matrix.</w:t>
            </w:r>
          </w:p>
        </w:tc>
        <w:tc>
          <w:tcPr>
            <w:tcW w:w="1080" w:type="dxa"/>
          </w:tcPr>
          <w:p w14:paraId="127DC13B" w14:textId="77777777" w:rsidR="006E774F" w:rsidRPr="00C5110C" w:rsidRDefault="006E774F" w:rsidP="001941F2">
            <w:pPr>
              <w:rPr>
                <w:rFonts w:cs="Arial"/>
                <w:sz w:val="24"/>
                <w:szCs w:val="24"/>
              </w:rPr>
            </w:pPr>
          </w:p>
        </w:tc>
        <w:tc>
          <w:tcPr>
            <w:tcW w:w="1350" w:type="dxa"/>
          </w:tcPr>
          <w:p w14:paraId="7D6A9E04" w14:textId="77777777" w:rsidR="006E774F" w:rsidRPr="00C5110C" w:rsidRDefault="006E774F" w:rsidP="001941F2">
            <w:pPr>
              <w:rPr>
                <w:rFonts w:cs="Arial"/>
                <w:sz w:val="24"/>
                <w:szCs w:val="24"/>
              </w:rPr>
            </w:pPr>
          </w:p>
        </w:tc>
        <w:tc>
          <w:tcPr>
            <w:tcW w:w="1525" w:type="dxa"/>
          </w:tcPr>
          <w:p w14:paraId="7E3CF862" w14:textId="77777777" w:rsidR="006E774F" w:rsidRPr="00C5110C" w:rsidRDefault="006E774F" w:rsidP="001941F2">
            <w:pPr>
              <w:rPr>
                <w:rFonts w:cs="Arial"/>
                <w:sz w:val="24"/>
                <w:szCs w:val="24"/>
              </w:rPr>
            </w:pPr>
          </w:p>
        </w:tc>
      </w:tr>
      <w:tr w:rsidR="006E774F" w:rsidRPr="00C5110C" w14:paraId="598654B1" w14:textId="77777777" w:rsidTr="001941F2">
        <w:trPr>
          <w:jc w:val="center"/>
        </w:trPr>
        <w:tc>
          <w:tcPr>
            <w:tcW w:w="748" w:type="dxa"/>
          </w:tcPr>
          <w:p w14:paraId="3A27F034" w14:textId="77777777" w:rsidR="006E774F" w:rsidRPr="00C5110C" w:rsidRDefault="006E774F" w:rsidP="001941F2">
            <w:pPr>
              <w:rPr>
                <w:rFonts w:cs="Arial"/>
                <w:sz w:val="24"/>
                <w:szCs w:val="24"/>
              </w:rPr>
            </w:pPr>
            <w:r w:rsidRPr="00C5110C">
              <w:rPr>
                <w:rFonts w:cs="Arial"/>
                <w:sz w:val="24"/>
                <w:szCs w:val="24"/>
              </w:rPr>
              <w:t>3</w:t>
            </w:r>
          </w:p>
        </w:tc>
        <w:tc>
          <w:tcPr>
            <w:tcW w:w="1767" w:type="dxa"/>
          </w:tcPr>
          <w:p w14:paraId="2936C9DE" w14:textId="1E9069E1" w:rsidR="006E774F" w:rsidRPr="00C5110C" w:rsidRDefault="00207E57" w:rsidP="00DE4210">
            <w:pPr>
              <w:rPr>
                <w:rFonts w:cs="Arial"/>
                <w:sz w:val="24"/>
                <w:szCs w:val="24"/>
              </w:rPr>
            </w:pPr>
            <w:r>
              <w:rPr>
                <w:rFonts w:cs="Arial"/>
                <w:sz w:val="24"/>
                <w:szCs w:val="24"/>
              </w:rPr>
              <w:t>A</w:t>
            </w:r>
            <w:r w:rsidR="006E774F" w:rsidRPr="00C5110C">
              <w:rPr>
                <w:rFonts w:cs="Arial"/>
                <w:sz w:val="24"/>
                <w:szCs w:val="24"/>
              </w:rPr>
              <w:t xml:space="preserve"> </w:t>
            </w:r>
            <w:r w:rsidR="00DE4210" w:rsidRPr="00DE4210">
              <w:rPr>
                <w:rFonts w:cs="Arial"/>
                <w:sz w:val="24"/>
                <w:szCs w:val="24"/>
              </w:rPr>
              <w:sym w:font="Wingdings" w:char="F0E0"/>
            </w:r>
            <w:r w:rsidR="006E774F" w:rsidRPr="00C5110C">
              <w:rPr>
                <w:rFonts w:cs="Arial"/>
                <w:sz w:val="24"/>
                <w:szCs w:val="24"/>
              </w:rPr>
              <w:t xml:space="preserve"> C</w:t>
            </w:r>
          </w:p>
        </w:tc>
        <w:tc>
          <w:tcPr>
            <w:tcW w:w="2880" w:type="dxa"/>
          </w:tcPr>
          <w:p w14:paraId="35EB0E5C" w14:textId="7C50C959" w:rsidR="006E774F" w:rsidRPr="00C5110C" w:rsidRDefault="006E774F" w:rsidP="00E414FB">
            <w:pPr>
              <w:rPr>
                <w:rFonts w:cs="Arial"/>
                <w:sz w:val="24"/>
                <w:szCs w:val="24"/>
              </w:rPr>
            </w:pPr>
            <w:r w:rsidRPr="00C5110C">
              <w:rPr>
                <w:rFonts w:cs="Arial"/>
                <w:sz w:val="24"/>
                <w:szCs w:val="24"/>
              </w:rPr>
              <w:t>Present</w:t>
            </w:r>
            <w:r w:rsidR="00E414FB">
              <w:rPr>
                <w:rFonts w:cs="Arial"/>
                <w:sz w:val="24"/>
                <w:szCs w:val="24"/>
              </w:rPr>
              <w:t>/demo</w:t>
            </w:r>
            <w:r w:rsidRPr="00C5110C">
              <w:rPr>
                <w:rFonts w:cs="Arial"/>
                <w:sz w:val="24"/>
                <w:szCs w:val="24"/>
              </w:rPr>
              <w:t xml:space="preserve"> </w:t>
            </w:r>
            <w:r w:rsidR="00E414FB">
              <w:rPr>
                <w:rFonts w:cs="Arial"/>
                <w:sz w:val="24"/>
                <w:szCs w:val="24"/>
              </w:rPr>
              <w:t>solution</w:t>
            </w:r>
            <w:r w:rsidR="0049670C">
              <w:rPr>
                <w:rFonts w:cs="Arial"/>
                <w:sz w:val="24"/>
                <w:szCs w:val="24"/>
              </w:rPr>
              <w:t>, provide Test Matrix</w:t>
            </w:r>
            <w:r w:rsidRPr="00C5110C">
              <w:rPr>
                <w:rFonts w:cs="Arial"/>
                <w:sz w:val="24"/>
                <w:szCs w:val="24"/>
              </w:rPr>
              <w:t>.</w:t>
            </w:r>
          </w:p>
        </w:tc>
        <w:tc>
          <w:tcPr>
            <w:tcW w:w="1080" w:type="dxa"/>
          </w:tcPr>
          <w:p w14:paraId="1592A88E" w14:textId="77777777" w:rsidR="006E774F" w:rsidRPr="00C5110C" w:rsidRDefault="006E774F" w:rsidP="001941F2">
            <w:pPr>
              <w:rPr>
                <w:rFonts w:cs="Arial"/>
                <w:sz w:val="24"/>
                <w:szCs w:val="24"/>
              </w:rPr>
            </w:pPr>
          </w:p>
        </w:tc>
        <w:tc>
          <w:tcPr>
            <w:tcW w:w="1350" w:type="dxa"/>
          </w:tcPr>
          <w:p w14:paraId="36590DDA" w14:textId="77777777" w:rsidR="006E774F" w:rsidRPr="00C5110C" w:rsidRDefault="006E774F" w:rsidP="001941F2">
            <w:pPr>
              <w:rPr>
                <w:rFonts w:cs="Arial"/>
                <w:sz w:val="24"/>
                <w:szCs w:val="24"/>
              </w:rPr>
            </w:pPr>
          </w:p>
        </w:tc>
        <w:tc>
          <w:tcPr>
            <w:tcW w:w="1525" w:type="dxa"/>
          </w:tcPr>
          <w:p w14:paraId="11753BDD" w14:textId="77777777" w:rsidR="006E774F" w:rsidRPr="00C5110C" w:rsidRDefault="006E774F" w:rsidP="001941F2">
            <w:pPr>
              <w:rPr>
                <w:rFonts w:cs="Arial"/>
                <w:sz w:val="24"/>
                <w:szCs w:val="24"/>
              </w:rPr>
            </w:pPr>
          </w:p>
        </w:tc>
      </w:tr>
      <w:tr w:rsidR="008A512F" w:rsidRPr="00C5110C" w14:paraId="478DA139" w14:textId="77777777" w:rsidTr="001941F2">
        <w:trPr>
          <w:jc w:val="center"/>
        </w:trPr>
        <w:tc>
          <w:tcPr>
            <w:tcW w:w="748" w:type="dxa"/>
          </w:tcPr>
          <w:p w14:paraId="23D8C21D" w14:textId="3BA88032" w:rsidR="008A512F" w:rsidRPr="00C5110C" w:rsidRDefault="008A512F" w:rsidP="001941F2">
            <w:pPr>
              <w:rPr>
                <w:rFonts w:cs="Arial"/>
                <w:sz w:val="24"/>
                <w:szCs w:val="24"/>
              </w:rPr>
            </w:pPr>
            <w:r>
              <w:rPr>
                <w:rFonts w:cs="Arial"/>
                <w:sz w:val="24"/>
                <w:szCs w:val="24"/>
              </w:rPr>
              <w:t>4</w:t>
            </w:r>
          </w:p>
        </w:tc>
        <w:tc>
          <w:tcPr>
            <w:tcW w:w="1767" w:type="dxa"/>
          </w:tcPr>
          <w:p w14:paraId="4D9BA8DA" w14:textId="58716BEF" w:rsidR="008A512F" w:rsidRDefault="008A512F" w:rsidP="001941F2">
            <w:pPr>
              <w:rPr>
                <w:rFonts w:cs="Arial"/>
                <w:sz w:val="24"/>
                <w:szCs w:val="24"/>
              </w:rPr>
            </w:pPr>
            <w:r>
              <w:rPr>
                <w:rFonts w:cs="Arial"/>
                <w:sz w:val="24"/>
                <w:szCs w:val="24"/>
              </w:rPr>
              <w:t>C or A</w:t>
            </w:r>
            <w:r w:rsidR="00DE4210">
              <w:rPr>
                <w:rFonts w:cs="Arial"/>
                <w:sz w:val="24"/>
                <w:szCs w:val="24"/>
              </w:rPr>
              <w:t xml:space="preserve"> </w:t>
            </w:r>
          </w:p>
        </w:tc>
        <w:tc>
          <w:tcPr>
            <w:tcW w:w="2880" w:type="dxa"/>
          </w:tcPr>
          <w:p w14:paraId="67A996A0" w14:textId="2D3C097A" w:rsidR="008A512F" w:rsidRPr="00C5110C" w:rsidRDefault="008A512F" w:rsidP="001941F2">
            <w:pPr>
              <w:rPr>
                <w:rFonts w:cs="Arial"/>
                <w:sz w:val="24"/>
                <w:szCs w:val="24"/>
              </w:rPr>
            </w:pPr>
            <w:r>
              <w:rPr>
                <w:rFonts w:cs="Arial"/>
                <w:sz w:val="24"/>
                <w:szCs w:val="24"/>
              </w:rPr>
              <w:t>Complete Test Matrix.</w:t>
            </w:r>
          </w:p>
        </w:tc>
        <w:tc>
          <w:tcPr>
            <w:tcW w:w="1080" w:type="dxa"/>
          </w:tcPr>
          <w:p w14:paraId="70045363" w14:textId="77777777" w:rsidR="008A512F" w:rsidRPr="00C5110C" w:rsidRDefault="008A512F" w:rsidP="001941F2">
            <w:pPr>
              <w:rPr>
                <w:rFonts w:cs="Arial"/>
                <w:sz w:val="24"/>
                <w:szCs w:val="24"/>
              </w:rPr>
            </w:pPr>
          </w:p>
        </w:tc>
        <w:tc>
          <w:tcPr>
            <w:tcW w:w="1350" w:type="dxa"/>
          </w:tcPr>
          <w:p w14:paraId="70FFDFF1" w14:textId="77777777" w:rsidR="008A512F" w:rsidRPr="00C5110C" w:rsidRDefault="008A512F" w:rsidP="001941F2">
            <w:pPr>
              <w:rPr>
                <w:rFonts w:cs="Arial"/>
                <w:sz w:val="24"/>
                <w:szCs w:val="24"/>
              </w:rPr>
            </w:pPr>
          </w:p>
        </w:tc>
        <w:tc>
          <w:tcPr>
            <w:tcW w:w="1525" w:type="dxa"/>
          </w:tcPr>
          <w:p w14:paraId="233F1ECF" w14:textId="77777777" w:rsidR="008A512F" w:rsidRPr="00C5110C" w:rsidRDefault="008A512F" w:rsidP="001941F2">
            <w:pPr>
              <w:rPr>
                <w:rFonts w:cs="Arial"/>
                <w:sz w:val="24"/>
                <w:szCs w:val="24"/>
              </w:rPr>
            </w:pPr>
          </w:p>
        </w:tc>
      </w:tr>
      <w:tr w:rsidR="006E774F" w:rsidRPr="00C5110C" w14:paraId="4151F85A" w14:textId="77777777" w:rsidTr="001941F2">
        <w:trPr>
          <w:jc w:val="center"/>
        </w:trPr>
        <w:tc>
          <w:tcPr>
            <w:tcW w:w="748" w:type="dxa"/>
          </w:tcPr>
          <w:p w14:paraId="116BE81D" w14:textId="63D7A55C" w:rsidR="006E774F" w:rsidRPr="00C5110C" w:rsidRDefault="008A512F" w:rsidP="001941F2">
            <w:pPr>
              <w:rPr>
                <w:rFonts w:cs="Arial"/>
                <w:sz w:val="24"/>
                <w:szCs w:val="24"/>
              </w:rPr>
            </w:pPr>
            <w:r>
              <w:rPr>
                <w:rFonts w:cs="Arial"/>
                <w:sz w:val="24"/>
                <w:szCs w:val="24"/>
              </w:rPr>
              <w:t>5</w:t>
            </w:r>
          </w:p>
        </w:tc>
        <w:tc>
          <w:tcPr>
            <w:tcW w:w="1767" w:type="dxa"/>
          </w:tcPr>
          <w:p w14:paraId="73B463E5" w14:textId="52F2C6D2" w:rsidR="006E774F" w:rsidRPr="00C5110C" w:rsidRDefault="00207E57" w:rsidP="00DE4210">
            <w:pPr>
              <w:rPr>
                <w:rFonts w:cs="Arial"/>
                <w:sz w:val="24"/>
                <w:szCs w:val="24"/>
              </w:rPr>
            </w:pPr>
            <w:r>
              <w:rPr>
                <w:rFonts w:cs="Arial"/>
                <w:sz w:val="24"/>
                <w:szCs w:val="24"/>
              </w:rPr>
              <w:t>A</w:t>
            </w:r>
            <w:r w:rsidR="00DE4210">
              <w:rPr>
                <w:rFonts w:cs="Arial"/>
                <w:sz w:val="24"/>
                <w:szCs w:val="24"/>
              </w:rPr>
              <w:t xml:space="preserve"> </w:t>
            </w:r>
            <w:r w:rsidR="00DE4210" w:rsidRPr="00DE4210">
              <w:rPr>
                <w:rFonts w:cs="Arial"/>
                <w:sz w:val="24"/>
                <w:szCs w:val="24"/>
              </w:rPr>
              <w:sym w:font="Wingdings" w:char="F0E0"/>
            </w:r>
            <w:r w:rsidR="006E774F" w:rsidRPr="00C5110C">
              <w:rPr>
                <w:rFonts w:cs="Arial"/>
                <w:sz w:val="24"/>
                <w:szCs w:val="24"/>
              </w:rPr>
              <w:t xml:space="preserve"> C</w:t>
            </w:r>
          </w:p>
        </w:tc>
        <w:tc>
          <w:tcPr>
            <w:tcW w:w="2880" w:type="dxa"/>
          </w:tcPr>
          <w:p w14:paraId="6A692D58" w14:textId="5177788C" w:rsidR="006E774F" w:rsidRPr="00C5110C" w:rsidRDefault="008A512F" w:rsidP="001941F2">
            <w:pPr>
              <w:rPr>
                <w:rFonts w:cs="Arial"/>
                <w:sz w:val="24"/>
                <w:szCs w:val="24"/>
              </w:rPr>
            </w:pPr>
            <w:r>
              <w:rPr>
                <w:rFonts w:cs="Arial"/>
                <w:sz w:val="24"/>
                <w:szCs w:val="24"/>
              </w:rPr>
              <w:t>Review issues with customer.</w:t>
            </w:r>
          </w:p>
        </w:tc>
        <w:tc>
          <w:tcPr>
            <w:tcW w:w="1080" w:type="dxa"/>
          </w:tcPr>
          <w:p w14:paraId="5FFD6B33" w14:textId="77777777" w:rsidR="006E774F" w:rsidRPr="00C5110C" w:rsidRDefault="006E774F" w:rsidP="001941F2">
            <w:pPr>
              <w:rPr>
                <w:rFonts w:cs="Arial"/>
                <w:sz w:val="24"/>
                <w:szCs w:val="24"/>
              </w:rPr>
            </w:pPr>
          </w:p>
        </w:tc>
        <w:tc>
          <w:tcPr>
            <w:tcW w:w="1350" w:type="dxa"/>
          </w:tcPr>
          <w:p w14:paraId="18066264" w14:textId="77777777" w:rsidR="006E774F" w:rsidRPr="00C5110C" w:rsidRDefault="006E774F" w:rsidP="001941F2">
            <w:pPr>
              <w:rPr>
                <w:rFonts w:cs="Arial"/>
                <w:sz w:val="24"/>
                <w:szCs w:val="24"/>
              </w:rPr>
            </w:pPr>
          </w:p>
        </w:tc>
        <w:tc>
          <w:tcPr>
            <w:tcW w:w="1525" w:type="dxa"/>
          </w:tcPr>
          <w:p w14:paraId="47F94828" w14:textId="77777777" w:rsidR="006E774F" w:rsidRPr="00C5110C" w:rsidRDefault="006E774F" w:rsidP="001941F2">
            <w:pPr>
              <w:rPr>
                <w:rFonts w:cs="Arial"/>
                <w:sz w:val="24"/>
                <w:szCs w:val="24"/>
              </w:rPr>
            </w:pPr>
          </w:p>
        </w:tc>
      </w:tr>
      <w:tr w:rsidR="006E774F" w:rsidRPr="00C5110C" w14:paraId="44FDC67D" w14:textId="77777777" w:rsidTr="001941F2">
        <w:trPr>
          <w:jc w:val="center"/>
        </w:trPr>
        <w:tc>
          <w:tcPr>
            <w:tcW w:w="748" w:type="dxa"/>
          </w:tcPr>
          <w:p w14:paraId="00B17C07" w14:textId="09F7591C" w:rsidR="006E774F" w:rsidRPr="00C5110C" w:rsidRDefault="008A512F" w:rsidP="001941F2">
            <w:pPr>
              <w:rPr>
                <w:rFonts w:cs="Arial"/>
                <w:sz w:val="24"/>
                <w:szCs w:val="24"/>
              </w:rPr>
            </w:pPr>
            <w:r>
              <w:rPr>
                <w:rFonts w:cs="Arial"/>
                <w:sz w:val="24"/>
                <w:szCs w:val="24"/>
              </w:rPr>
              <w:t>6</w:t>
            </w:r>
          </w:p>
        </w:tc>
        <w:tc>
          <w:tcPr>
            <w:tcW w:w="1767" w:type="dxa"/>
          </w:tcPr>
          <w:p w14:paraId="33EFB82A" w14:textId="7BC5555C" w:rsidR="006E774F" w:rsidRPr="00C5110C" w:rsidRDefault="00207E57" w:rsidP="001941F2">
            <w:pPr>
              <w:rPr>
                <w:rFonts w:cs="Arial"/>
                <w:sz w:val="24"/>
                <w:szCs w:val="24"/>
              </w:rPr>
            </w:pPr>
            <w:r>
              <w:rPr>
                <w:rFonts w:cs="Arial"/>
                <w:sz w:val="24"/>
                <w:szCs w:val="24"/>
              </w:rPr>
              <w:t>A</w:t>
            </w:r>
          </w:p>
        </w:tc>
        <w:tc>
          <w:tcPr>
            <w:tcW w:w="2880" w:type="dxa"/>
          </w:tcPr>
          <w:p w14:paraId="0E78EFC4" w14:textId="7C0D318B" w:rsidR="006E774F" w:rsidRPr="00C5110C" w:rsidRDefault="006E774F" w:rsidP="008A512F">
            <w:pPr>
              <w:rPr>
                <w:rFonts w:cs="Arial"/>
                <w:sz w:val="24"/>
                <w:szCs w:val="24"/>
              </w:rPr>
            </w:pPr>
            <w:r w:rsidRPr="00C5110C">
              <w:rPr>
                <w:rFonts w:cs="Arial"/>
                <w:sz w:val="24"/>
                <w:szCs w:val="24"/>
              </w:rPr>
              <w:t>Resolve issues.</w:t>
            </w:r>
          </w:p>
        </w:tc>
        <w:tc>
          <w:tcPr>
            <w:tcW w:w="1080" w:type="dxa"/>
          </w:tcPr>
          <w:p w14:paraId="5092DC46" w14:textId="77777777" w:rsidR="006E774F" w:rsidRPr="00C5110C" w:rsidRDefault="006E774F" w:rsidP="001941F2">
            <w:pPr>
              <w:rPr>
                <w:rFonts w:cs="Arial"/>
                <w:sz w:val="24"/>
                <w:szCs w:val="24"/>
              </w:rPr>
            </w:pPr>
          </w:p>
        </w:tc>
        <w:tc>
          <w:tcPr>
            <w:tcW w:w="1350" w:type="dxa"/>
          </w:tcPr>
          <w:p w14:paraId="2D19561D" w14:textId="77777777" w:rsidR="006E774F" w:rsidRPr="00C5110C" w:rsidRDefault="006E774F" w:rsidP="001941F2">
            <w:pPr>
              <w:rPr>
                <w:rFonts w:cs="Arial"/>
                <w:sz w:val="24"/>
                <w:szCs w:val="24"/>
              </w:rPr>
            </w:pPr>
          </w:p>
        </w:tc>
        <w:tc>
          <w:tcPr>
            <w:tcW w:w="1525" w:type="dxa"/>
          </w:tcPr>
          <w:p w14:paraId="40096F40" w14:textId="77777777" w:rsidR="006E774F" w:rsidRPr="00C5110C" w:rsidRDefault="006E774F" w:rsidP="001941F2">
            <w:pPr>
              <w:rPr>
                <w:rFonts w:cs="Arial"/>
                <w:sz w:val="24"/>
                <w:szCs w:val="24"/>
              </w:rPr>
            </w:pPr>
          </w:p>
        </w:tc>
      </w:tr>
      <w:tr w:rsidR="006E774F" w:rsidRPr="00C5110C" w14:paraId="6EB9F9D4" w14:textId="77777777" w:rsidTr="001941F2">
        <w:trPr>
          <w:jc w:val="center"/>
        </w:trPr>
        <w:tc>
          <w:tcPr>
            <w:tcW w:w="748" w:type="dxa"/>
          </w:tcPr>
          <w:p w14:paraId="56B473E3" w14:textId="7AE04C62" w:rsidR="006E774F" w:rsidRPr="00C5110C" w:rsidRDefault="008A512F" w:rsidP="001941F2">
            <w:pPr>
              <w:rPr>
                <w:rFonts w:cs="Arial"/>
                <w:sz w:val="24"/>
                <w:szCs w:val="24"/>
              </w:rPr>
            </w:pPr>
            <w:r>
              <w:rPr>
                <w:rFonts w:cs="Arial"/>
                <w:sz w:val="24"/>
                <w:szCs w:val="24"/>
              </w:rPr>
              <w:t>7</w:t>
            </w:r>
          </w:p>
        </w:tc>
        <w:tc>
          <w:tcPr>
            <w:tcW w:w="1767" w:type="dxa"/>
          </w:tcPr>
          <w:p w14:paraId="63CEBA6F" w14:textId="77777777" w:rsidR="006E774F" w:rsidRPr="00C5110C" w:rsidRDefault="006E774F" w:rsidP="001941F2">
            <w:pPr>
              <w:rPr>
                <w:rFonts w:cs="Arial"/>
                <w:sz w:val="24"/>
                <w:szCs w:val="24"/>
              </w:rPr>
            </w:pPr>
            <w:r w:rsidRPr="00C5110C">
              <w:rPr>
                <w:rFonts w:cs="Arial"/>
                <w:sz w:val="24"/>
                <w:szCs w:val="24"/>
              </w:rPr>
              <w:t>C</w:t>
            </w:r>
          </w:p>
        </w:tc>
        <w:tc>
          <w:tcPr>
            <w:tcW w:w="2880" w:type="dxa"/>
          </w:tcPr>
          <w:p w14:paraId="0CD30E8B" w14:textId="65434211" w:rsidR="006E774F" w:rsidRPr="00C5110C" w:rsidRDefault="006E774F" w:rsidP="008A512F">
            <w:pPr>
              <w:rPr>
                <w:rFonts w:cs="Arial"/>
                <w:sz w:val="24"/>
                <w:szCs w:val="24"/>
              </w:rPr>
            </w:pPr>
            <w:r w:rsidRPr="00C5110C">
              <w:rPr>
                <w:rFonts w:cs="Arial"/>
                <w:sz w:val="24"/>
                <w:szCs w:val="24"/>
              </w:rPr>
              <w:t>Re-test issues</w:t>
            </w:r>
            <w:r w:rsidR="008A512F">
              <w:rPr>
                <w:rFonts w:cs="Arial"/>
                <w:sz w:val="24"/>
                <w:szCs w:val="24"/>
              </w:rPr>
              <w:t>/application</w:t>
            </w:r>
            <w:r w:rsidRPr="00C5110C">
              <w:rPr>
                <w:rFonts w:cs="Arial"/>
                <w:sz w:val="24"/>
                <w:szCs w:val="24"/>
              </w:rPr>
              <w:t>.</w:t>
            </w:r>
          </w:p>
        </w:tc>
        <w:tc>
          <w:tcPr>
            <w:tcW w:w="1080" w:type="dxa"/>
          </w:tcPr>
          <w:p w14:paraId="17E19249" w14:textId="77777777" w:rsidR="006E774F" w:rsidRPr="00C5110C" w:rsidRDefault="006E774F" w:rsidP="001941F2">
            <w:pPr>
              <w:rPr>
                <w:rFonts w:cs="Arial"/>
                <w:sz w:val="24"/>
                <w:szCs w:val="24"/>
              </w:rPr>
            </w:pPr>
          </w:p>
        </w:tc>
        <w:tc>
          <w:tcPr>
            <w:tcW w:w="1350" w:type="dxa"/>
          </w:tcPr>
          <w:p w14:paraId="43B5BF4E" w14:textId="77777777" w:rsidR="006E774F" w:rsidRPr="00C5110C" w:rsidRDefault="006E774F" w:rsidP="001941F2">
            <w:pPr>
              <w:rPr>
                <w:rFonts w:cs="Arial"/>
                <w:sz w:val="24"/>
                <w:szCs w:val="24"/>
              </w:rPr>
            </w:pPr>
          </w:p>
        </w:tc>
        <w:tc>
          <w:tcPr>
            <w:tcW w:w="1525" w:type="dxa"/>
          </w:tcPr>
          <w:p w14:paraId="2E78E370" w14:textId="77777777" w:rsidR="006E774F" w:rsidRPr="00C5110C" w:rsidRDefault="006E774F" w:rsidP="001941F2">
            <w:pPr>
              <w:rPr>
                <w:rFonts w:cs="Arial"/>
                <w:sz w:val="24"/>
                <w:szCs w:val="24"/>
              </w:rPr>
            </w:pPr>
          </w:p>
        </w:tc>
      </w:tr>
      <w:tr w:rsidR="006E774F" w:rsidRPr="00C5110C" w14:paraId="07B82E3B" w14:textId="77777777" w:rsidTr="001941F2">
        <w:trPr>
          <w:jc w:val="center"/>
        </w:trPr>
        <w:tc>
          <w:tcPr>
            <w:tcW w:w="748" w:type="dxa"/>
          </w:tcPr>
          <w:p w14:paraId="6FB2386B" w14:textId="14E39A7D" w:rsidR="006E774F" w:rsidRPr="00C5110C" w:rsidRDefault="008A512F" w:rsidP="001941F2">
            <w:pPr>
              <w:rPr>
                <w:rFonts w:cs="Arial"/>
                <w:sz w:val="24"/>
                <w:szCs w:val="24"/>
              </w:rPr>
            </w:pPr>
            <w:r>
              <w:rPr>
                <w:rFonts w:cs="Arial"/>
                <w:sz w:val="24"/>
                <w:szCs w:val="24"/>
              </w:rPr>
              <w:t>8</w:t>
            </w:r>
          </w:p>
        </w:tc>
        <w:tc>
          <w:tcPr>
            <w:tcW w:w="1767" w:type="dxa"/>
          </w:tcPr>
          <w:p w14:paraId="232B4B32" w14:textId="77777777" w:rsidR="006E774F" w:rsidRPr="00C5110C" w:rsidRDefault="006E774F" w:rsidP="001941F2">
            <w:pPr>
              <w:rPr>
                <w:rFonts w:cs="Arial"/>
                <w:sz w:val="24"/>
                <w:szCs w:val="24"/>
              </w:rPr>
            </w:pPr>
            <w:r w:rsidRPr="00C5110C">
              <w:rPr>
                <w:rFonts w:cs="Arial"/>
                <w:sz w:val="24"/>
                <w:szCs w:val="24"/>
              </w:rPr>
              <w:t>C</w:t>
            </w:r>
          </w:p>
        </w:tc>
        <w:tc>
          <w:tcPr>
            <w:tcW w:w="2880" w:type="dxa"/>
          </w:tcPr>
          <w:p w14:paraId="4EF08D69" w14:textId="780FF6A1" w:rsidR="006E774F" w:rsidRPr="00C5110C" w:rsidRDefault="006E774F" w:rsidP="008A512F">
            <w:pPr>
              <w:rPr>
                <w:rFonts w:cs="Arial"/>
                <w:sz w:val="24"/>
                <w:szCs w:val="24"/>
              </w:rPr>
            </w:pPr>
            <w:r w:rsidRPr="00C5110C">
              <w:rPr>
                <w:rFonts w:cs="Arial"/>
                <w:sz w:val="24"/>
                <w:szCs w:val="24"/>
              </w:rPr>
              <w:t xml:space="preserve">Sign </w:t>
            </w:r>
            <w:r w:rsidR="008A512F">
              <w:rPr>
                <w:rFonts w:cs="Arial"/>
                <w:sz w:val="24"/>
                <w:szCs w:val="24"/>
              </w:rPr>
              <w:t>final</w:t>
            </w:r>
            <w:r w:rsidRPr="00C5110C">
              <w:rPr>
                <w:rFonts w:cs="Arial"/>
                <w:sz w:val="24"/>
                <w:szCs w:val="24"/>
              </w:rPr>
              <w:t xml:space="preserve"> Test Matrix.</w:t>
            </w:r>
          </w:p>
        </w:tc>
        <w:tc>
          <w:tcPr>
            <w:tcW w:w="1080" w:type="dxa"/>
          </w:tcPr>
          <w:p w14:paraId="7D6DE396" w14:textId="77777777" w:rsidR="006E774F" w:rsidRPr="00C5110C" w:rsidRDefault="006E774F" w:rsidP="001941F2">
            <w:pPr>
              <w:rPr>
                <w:rFonts w:cs="Arial"/>
                <w:sz w:val="24"/>
                <w:szCs w:val="24"/>
              </w:rPr>
            </w:pPr>
          </w:p>
        </w:tc>
        <w:tc>
          <w:tcPr>
            <w:tcW w:w="1350" w:type="dxa"/>
          </w:tcPr>
          <w:p w14:paraId="7BC0E7A7" w14:textId="77777777" w:rsidR="006E774F" w:rsidRPr="00C5110C" w:rsidRDefault="006E774F" w:rsidP="001941F2">
            <w:pPr>
              <w:rPr>
                <w:rFonts w:cs="Arial"/>
                <w:sz w:val="24"/>
                <w:szCs w:val="24"/>
              </w:rPr>
            </w:pPr>
          </w:p>
        </w:tc>
        <w:tc>
          <w:tcPr>
            <w:tcW w:w="1525" w:type="dxa"/>
          </w:tcPr>
          <w:p w14:paraId="3283DCBE" w14:textId="77777777" w:rsidR="006E774F" w:rsidRPr="00C5110C" w:rsidRDefault="006E774F" w:rsidP="001941F2">
            <w:pPr>
              <w:rPr>
                <w:rFonts w:cs="Arial"/>
                <w:sz w:val="24"/>
                <w:szCs w:val="24"/>
              </w:rPr>
            </w:pPr>
          </w:p>
        </w:tc>
      </w:tr>
      <w:tr w:rsidR="006E774F" w:rsidRPr="00C5110C" w14:paraId="51CC900A" w14:textId="77777777" w:rsidTr="001941F2">
        <w:trPr>
          <w:jc w:val="center"/>
        </w:trPr>
        <w:tc>
          <w:tcPr>
            <w:tcW w:w="748" w:type="dxa"/>
          </w:tcPr>
          <w:p w14:paraId="3FD252AB" w14:textId="63B6BF5D" w:rsidR="006E774F" w:rsidRPr="00C5110C" w:rsidRDefault="008A512F" w:rsidP="001941F2">
            <w:pPr>
              <w:rPr>
                <w:rFonts w:cs="Arial"/>
                <w:sz w:val="24"/>
                <w:szCs w:val="24"/>
              </w:rPr>
            </w:pPr>
            <w:r>
              <w:rPr>
                <w:rFonts w:cs="Arial"/>
                <w:sz w:val="24"/>
                <w:szCs w:val="24"/>
              </w:rPr>
              <w:t>9</w:t>
            </w:r>
          </w:p>
        </w:tc>
        <w:tc>
          <w:tcPr>
            <w:tcW w:w="1767" w:type="dxa"/>
          </w:tcPr>
          <w:p w14:paraId="02BA3DAC" w14:textId="34D9DFB8" w:rsidR="006E774F" w:rsidRPr="00C5110C" w:rsidRDefault="00207E57" w:rsidP="001941F2">
            <w:pPr>
              <w:rPr>
                <w:rFonts w:cs="Arial"/>
                <w:sz w:val="24"/>
                <w:szCs w:val="24"/>
              </w:rPr>
            </w:pPr>
            <w:r>
              <w:rPr>
                <w:rFonts w:cs="Arial"/>
                <w:sz w:val="24"/>
                <w:szCs w:val="24"/>
              </w:rPr>
              <w:t>A</w:t>
            </w:r>
          </w:p>
        </w:tc>
        <w:tc>
          <w:tcPr>
            <w:tcW w:w="2880" w:type="dxa"/>
          </w:tcPr>
          <w:p w14:paraId="3DDC90E7" w14:textId="3025A445" w:rsidR="006E774F" w:rsidRPr="00C5110C" w:rsidRDefault="001E03DC" w:rsidP="001E03DC">
            <w:pPr>
              <w:rPr>
                <w:rFonts w:cs="Arial"/>
                <w:sz w:val="24"/>
                <w:szCs w:val="24"/>
              </w:rPr>
            </w:pPr>
            <w:r>
              <w:rPr>
                <w:rFonts w:cs="Arial"/>
                <w:sz w:val="24"/>
                <w:szCs w:val="24"/>
              </w:rPr>
              <w:t>Review</w:t>
            </w:r>
            <w:r w:rsidR="006E774F" w:rsidRPr="00C5110C">
              <w:rPr>
                <w:rFonts w:cs="Arial"/>
                <w:sz w:val="24"/>
                <w:szCs w:val="24"/>
              </w:rPr>
              <w:t xml:space="preserve"> Test Matrix </w:t>
            </w:r>
            <w:r>
              <w:rPr>
                <w:rFonts w:cs="Arial"/>
                <w:sz w:val="24"/>
                <w:szCs w:val="24"/>
              </w:rPr>
              <w:t>w/</w:t>
            </w:r>
            <w:r w:rsidR="006E774F" w:rsidRPr="00C5110C">
              <w:rPr>
                <w:rFonts w:cs="Arial"/>
                <w:sz w:val="24"/>
                <w:szCs w:val="24"/>
              </w:rPr>
              <w:t xml:space="preserve"> manager</w:t>
            </w:r>
            <w:r>
              <w:rPr>
                <w:rFonts w:cs="Arial"/>
                <w:sz w:val="24"/>
                <w:szCs w:val="24"/>
              </w:rPr>
              <w:t xml:space="preserve"> and create change ticket</w:t>
            </w:r>
            <w:r w:rsidR="008A512F">
              <w:rPr>
                <w:rFonts w:cs="Arial"/>
                <w:sz w:val="24"/>
                <w:szCs w:val="24"/>
              </w:rPr>
              <w:t xml:space="preserve"> as needed</w:t>
            </w:r>
            <w:r w:rsidR="006E774F" w:rsidRPr="00C5110C">
              <w:rPr>
                <w:rFonts w:cs="Arial"/>
                <w:sz w:val="24"/>
                <w:szCs w:val="24"/>
              </w:rPr>
              <w:t xml:space="preserve">. </w:t>
            </w:r>
          </w:p>
        </w:tc>
        <w:tc>
          <w:tcPr>
            <w:tcW w:w="1080" w:type="dxa"/>
          </w:tcPr>
          <w:p w14:paraId="51AFC835" w14:textId="77777777" w:rsidR="006E774F" w:rsidRPr="00C5110C" w:rsidRDefault="006E774F" w:rsidP="001941F2">
            <w:pPr>
              <w:rPr>
                <w:rFonts w:cs="Arial"/>
                <w:sz w:val="24"/>
                <w:szCs w:val="24"/>
              </w:rPr>
            </w:pPr>
          </w:p>
        </w:tc>
        <w:tc>
          <w:tcPr>
            <w:tcW w:w="1350" w:type="dxa"/>
          </w:tcPr>
          <w:p w14:paraId="5FA08560" w14:textId="77777777" w:rsidR="006E774F" w:rsidRPr="00C5110C" w:rsidRDefault="006E774F" w:rsidP="001941F2">
            <w:pPr>
              <w:rPr>
                <w:rFonts w:cs="Arial"/>
                <w:sz w:val="24"/>
                <w:szCs w:val="24"/>
              </w:rPr>
            </w:pPr>
          </w:p>
        </w:tc>
        <w:tc>
          <w:tcPr>
            <w:tcW w:w="1525" w:type="dxa"/>
          </w:tcPr>
          <w:p w14:paraId="2C2991D6" w14:textId="77777777" w:rsidR="006E774F" w:rsidRPr="00C5110C" w:rsidRDefault="006E774F" w:rsidP="001941F2">
            <w:pPr>
              <w:rPr>
                <w:rFonts w:cs="Arial"/>
                <w:sz w:val="24"/>
                <w:szCs w:val="24"/>
              </w:rPr>
            </w:pPr>
          </w:p>
        </w:tc>
      </w:tr>
      <w:tr w:rsidR="006E774F" w:rsidRPr="00C5110C" w14:paraId="6D53AB64" w14:textId="77777777" w:rsidTr="001941F2">
        <w:trPr>
          <w:jc w:val="center"/>
        </w:trPr>
        <w:tc>
          <w:tcPr>
            <w:tcW w:w="748" w:type="dxa"/>
          </w:tcPr>
          <w:p w14:paraId="2FBEAC8C" w14:textId="1428522F" w:rsidR="006E774F" w:rsidRPr="00C5110C" w:rsidRDefault="008A512F" w:rsidP="001941F2">
            <w:pPr>
              <w:rPr>
                <w:rFonts w:cs="Arial"/>
                <w:sz w:val="24"/>
                <w:szCs w:val="24"/>
              </w:rPr>
            </w:pPr>
            <w:r>
              <w:rPr>
                <w:rFonts w:cs="Arial"/>
                <w:sz w:val="24"/>
                <w:szCs w:val="24"/>
              </w:rPr>
              <w:t>10</w:t>
            </w:r>
            <w:r w:rsidR="006E774F" w:rsidRPr="00C5110C">
              <w:rPr>
                <w:rFonts w:cs="Arial"/>
                <w:sz w:val="24"/>
                <w:szCs w:val="24"/>
              </w:rPr>
              <w:t xml:space="preserve"> </w:t>
            </w:r>
          </w:p>
        </w:tc>
        <w:tc>
          <w:tcPr>
            <w:tcW w:w="1767" w:type="dxa"/>
          </w:tcPr>
          <w:p w14:paraId="40EE3354" w14:textId="062A2A74" w:rsidR="006E774F" w:rsidRPr="00C5110C" w:rsidRDefault="008B6A23" w:rsidP="001941F2">
            <w:pPr>
              <w:rPr>
                <w:rFonts w:cs="Arial"/>
                <w:sz w:val="24"/>
                <w:szCs w:val="24"/>
              </w:rPr>
            </w:pPr>
            <w:r>
              <w:rPr>
                <w:rFonts w:cs="Arial"/>
                <w:sz w:val="24"/>
                <w:szCs w:val="24"/>
              </w:rPr>
              <w:t xml:space="preserve">A or </w:t>
            </w:r>
            <w:r w:rsidR="006E774F" w:rsidRPr="00C5110C">
              <w:rPr>
                <w:rFonts w:cs="Arial"/>
                <w:sz w:val="24"/>
                <w:szCs w:val="24"/>
              </w:rPr>
              <w:t>M</w:t>
            </w:r>
          </w:p>
        </w:tc>
        <w:tc>
          <w:tcPr>
            <w:tcW w:w="2880" w:type="dxa"/>
          </w:tcPr>
          <w:p w14:paraId="0D33E766" w14:textId="77777777" w:rsidR="006E774F" w:rsidRPr="00C5110C" w:rsidRDefault="006E774F" w:rsidP="001941F2">
            <w:pPr>
              <w:rPr>
                <w:rFonts w:cs="Arial"/>
                <w:sz w:val="24"/>
                <w:szCs w:val="24"/>
              </w:rPr>
            </w:pPr>
            <w:r w:rsidRPr="00C5110C">
              <w:rPr>
                <w:rFonts w:cs="Arial"/>
                <w:sz w:val="24"/>
                <w:szCs w:val="24"/>
              </w:rPr>
              <w:t xml:space="preserve">Set date for move to production. </w:t>
            </w:r>
          </w:p>
        </w:tc>
        <w:tc>
          <w:tcPr>
            <w:tcW w:w="1080" w:type="dxa"/>
          </w:tcPr>
          <w:p w14:paraId="1B40EB48" w14:textId="77777777" w:rsidR="006E774F" w:rsidRPr="00C5110C" w:rsidRDefault="006E774F" w:rsidP="001941F2">
            <w:pPr>
              <w:rPr>
                <w:rFonts w:cs="Arial"/>
                <w:sz w:val="24"/>
                <w:szCs w:val="24"/>
              </w:rPr>
            </w:pPr>
          </w:p>
        </w:tc>
        <w:tc>
          <w:tcPr>
            <w:tcW w:w="1350" w:type="dxa"/>
          </w:tcPr>
          <w:p w14:paraId="248ED79D" w14:textId="77777777" w:rsidR="006E774F" w:rsidRPr="00C5110C" w:rsidRDefault="006E774F" w:rsidP="001941F2">
            <w:pPr>
              <w:rPr>
                <w:rFonts w:cs="Arial"/>
                <w:sz w:val="24"/>
                <w:szCs w:val="24"/>
              </w:rPr>
            </w:pPr>
          </w:p>
        </w:tc>
        <w:tc>
          <w:tcPr>
            <w:tcW w:w="1525" w:type="dxa"/>
          </w:tcPr>
          <w:p w14:paraId="16F26D31" w14:textId="77777777" w:rsidR="006E774F" w:rsidRPr="00C5110C" w:rsidRDefault="006E774F" w:rsidP="001941F2">
            <w:pPr>
              <w:rPr>
                <w:rFonts w:cs="Arial"/>
                <w:sz w:val="24"/>
                <w:szCs w:val="24"/>
              </w:rPr>
            </w:pPr>
          </w:p>
        </w:tc>
      </w:tr>
      <w:tr w:rsidR="006E774F" w:rsidRPr="00C5110C" w14:paraId="4735FED5" w14:textId="77777777" w:rsidTr="001941F2">
        <w:trPr>
          <w:jc w:val="center"/>
        </w:trPr>
        <w:tc>
          <w:tcPr>
            <w:tcW w:w="748" w:type="dxa"/>
          </w:tcPr>
          <w:p w14:paraId="3DE31D2E" w14:textId="60C5CC46" w:rsidR="006E774F" w:rsidRPr="00C5110C" w:rsidRDefault="008A512F" w:rsidP="001941F2">
            <w:pPr>
              <w:rPr>
                <w:rFonts w:cs="Arial"/>
                <w:sz w:val="24"/>
                <w:szCs w:val="24"/>
              </w:rPr>
            </w:pPr>
            <w:r>
              <w:rPr>
                <w:rFonts w:cs="Arial"/>
                <w:sz w:val="24"/>
                <w:szCs w:val="24"/>
              </w:rPr>
              <w:t>11</w:t>
            </w:r>
          </w:p>
        </w:tc>
        <w:tc>
          <w:tcPr>
            <w:tcW w:w="1767" w:type="dxa"/>
          </w:tcPr>
          <w:p w14:paraId="4CE33F4F" w14:textId="3288BEA3" w:rsidR="006E774F" w:rsidRPr="00C5110C" w:rsidRDefault="00207E57" w:rsidP="001941F2">
            <w:pPr>
              <w:rPr>
                <w:rFonts w:cs="Arial"/>
                <w:sz w:val="24"/>
                <w:szCs w:val="24"/>
              </w:rPr>
            </w:pPr>
            <w:r>
              <w:rPr>
                <w:rFonts w:cs="Arial"/>
                <w:sz w:val="24"/>
                <w:szCs w:val="24"/>
              </w:rPr>
              <w:t>A</w:t>
            </w:r>
          </w:p>
        </w:tc>
        <w:tc>
          <w:tcPr>
            <w:tcW w:w="2880" w:type="dxa"/>
          </w:tcPr>
          <w:p w14:paraId="45008C1F" w14:textId="6BA3F8EB" w:rsidR="006E774F" w:rsidRPr="00C5110C" w:rsidRDefault="006E774F" w:rsidP="00E414FB">
            <w:pPr>
              <w:rPr>
                <w:rFonts w:cs="Arial"/>
                <w:sz w:val="24"/>
                <w:szCs w:val="24"/>
              </w:rPr>
            </w:pPr>
            <w:r w:rsidRPr="00C5110C">
              <w:rPr>
                <w:rFonts w:cs="Arial"/>
                <w:sz w:val="24"/>
                <w:szCs w:val="24"/>
              </w:rPr>
              <w:t xml:space="preserve">Move to </w:t>
            </w:r>
            <w:r w:rsidR="00E414FB">
              <w:rPr>
                <w:rFonts w:cs="Arial"/>
                <w:sz w:val="24"/>
                <w:szCs w:val="24"/>
              </w:rPr>
              <w:t>p</w:t>
            </w:r>
            <w:r w:rsidRPr="00C5110C">
              <w:rPr>
                <w:rFonts w:cs="Arial"/>
                <w:sz w:val="24"/>
                <w:szCs w:val="24"/>
              </w:rPr>
              <w:t>roduction.</w:t>
            </w:r>
          </w:p>
        </w:tc>
        <w:tc>
          <w:tcPr>
            <w:tcW w:w="1080" w:type="dxa"/>
          </w:tcPr>
          <w:p w14:paraId="410C539C" w14:textId="77777777" w:rsidR="006E774F" w:rsidRPr="00C5110C" w:rsidRDefault="006E774F" w:rsidP="001941F2">
            <w:pPr>
              <w:rPr>
                <w:rFonts w:cs="Arial"/>
                <w:sz w:val="24"/>
                <w:szCs w:val="24"/>
              </w:rPr>
            </w:pPr>
          </w:p>
        </w:tc>
        <w:tc>
          <w:tcPr>
            <w:tcW w:w="1350" w:type="dxa"/>
          </w:tcPr>
          <w:p w14:paraId="10F0530E" w14:textId="77777777" w:rsidR="006E774F" w:rsidRPr="00C5110C" w:rsidRDefault="006E774F" w:rsidP="001941F2">
            <w:pPr>
              <w:rPr>
                <w:rFonts w:cs="Arial"/>
                <w:sz w:val="24"/>
                <w:szCs w:val="24"/>
              </w:rPr>
            </w:pPr>
          </w:p>
        </w:tc>
        <w:tc>
          <w:tcPr>
            <w:tcW w:w="1525" w:type="dxa"/>
          </w:tcPr>
          <w:p w14:paraId="6EAEE938" w14:textId="77777777" w:rsidR="006E774F" w:rsidRPr="00C5110C" w:rsidRDefault="006E774F" w:rsidP="001941F2">
            <w:pPr>
              <w:rPr>
                <w:rFonts w:cs="Arial"/>
                <w:sz w:val="24"/>
                <w:szCs w:val="24"/>
              </w:rPr>
            </w:pPr>
          </w:p>
        </w:tc>
      </w:tr>
      <w:tr w:rsidR="006E774F" w:rsidRPr="00C5110C" w14:paraId="2FD140A0" w14:textId="77777777" w:rsidTr="001941F2">
        <w:trPr>
          <w:jc w:val="center"/>
        </w:trPr>
        <w:tc>
          <w:tcPr>
            <w:tcW w:w="748" w:type="dxa"/>
          </w:tcPr>
          <w:p w14:paraId="7D7E0405" w14:textId="5A573863" w:rsidR="006E774F" w:rsidRPr="00C5110C" w:rsidRDefault="008A512F" w:rsidP="001941F2">
            <w:pPr>
              <w:rPr>
                <w:rFonts w:cs="Arial"/>
                <w:sz w:val="24"/>
                <w:szCs w:val="24"/>
              </w:rPr>
            </w:pPr>
            <w:r>
              <w:rPr>
                <w:rFonts w:cs="Arial"/>
                <w:sz w:val="24"/>
                <w:szCs w:val="24"/>
              </w:rPr>
              <w:t>12</w:t>
            </w:r>
          </w:p>
        </w:tc>
        <w:tc>
          <w:tcPr>
            <w:tcW w:w="1767" w:type="dxa"/>
          </w:tcPr>
          <w:p w14:paraId="666D416E" w14:textId="77777777" w:rsidR="006E774F" w:rsidRPr="00C5110C" w:rsidRDefault="006E774F" w:rsidP="001941F2">
            <w:pPr>
              <w:rPr>
                <w:rFonts w:cs="Arial"/>
                <w:sz w:val="24"/>
                <w:szCs w:val="24"/>
              </w:rPr>
            </w:pPr>
            <w:r w:rsidRPr="00C5110C">
              <w:rPr>
                <w:rFonts w:cs="Arial"/>
                <w:sz w:val="24"/>
                <w:szCs w:val="24"/>
              </w:rPr>
              <w:t>C</w:t>
            </w:r>
          </w:p>
        </w:tc>
        <w:tc>
          <w:tcPr>
            <w:tcW w:w="2880" w:type="dxa"/>
          </w:tcPr>
          <w:p w14:paraId="0873FE7E" w14:textId="1C863DBE" w:rsidR="006E774F" w:rsidRPr="00C5110C" w:rsidRDefault="008A512F" w:rsidP="00E414FB">
            <w:pPr>
              <w:rPr>
                <w:rFonts w:cs="Arial"/>
                <w:sz w:val="24"/>
                <w:szCs w:val="24"/>
              </w:rPr>
            </w:pPr>
            <w:r>
              <w:rPr>
                <w:rFonts w:cs="Arial"/>
                <w:sz w:val="24"/>
                <w:szCs w:val="24"/>
              </w:rPr>
              <w:t>Test</w:t>
            </w:r>
            <w:r w:rsidR="0053390B">
              <w:rPr>
                <w:rFonts w:cs="Arial"/>
                <w:sz w:val="24"/>
                <w:szCs w:val="24"/>
              </w:rPr>
              <w:t xml:space="preserve"> </w:t>
            </w:r>
            <w:r w:rsidR="00E414FB">
              <w:rPr>
                <w:rFonts w:cs="Arial"/>
                <w:sz w:val="24"/>
                <w:szCs w:val="24"/>
              </w:rPr>
              <w:t>p</w:t>
            </w:r>
            <w:r w:rsidR="0053390B">
              <w:rPr>
                <w:rFonts w:cs="Arial"/>
                <w:sz w:val="24"/>
                <w:szCs w:val="24"/>
              </w:rPr>
              <w:t>roduction implementation.</w:t>
            </w:r>
          </w:p>
        </w:tc>
        <w:tc>
          <w:tcPr>
            <w:tcW w:w="1080" w:type="dxa"/>
          </w:tcPr>
          <w:p w14:paraId="64F6DFF8" w14:textId="77777777" w:rsidR="006E774F" w:rsidRPr="00C5110C" w:rsidRDefault="006E774F" w:rsidP="001941F2">
            <w:pPr>
              <w:rPr>
                <w:rFonts w:cs="Arial"/>
                <w:sz w:val="24"/>
                <w:szCs w:val="24"/>
              </w:rPr>
            </w:pPr>
          </w:p>
        </w:tc>
        <w:tc>
          <w:tcPr>
            <w:tcW w:w="1350" w:type="dxa"/>
          </w:tcPr>
          <w:p w14:paraId="6DFB0FC6" w14:textId="77777777" w:rsidR="006E774F" w:rsidRPr="00C5110C" w:rsidRDefault="006E774F" w:rsidP="001941F2">
            <w:pPr>
              <w:rPr>
                <w:rFonts w:cs="Arial"/>
                <w:sz w:val="24"/>
                <w:szCs w:val="24"/>
              </w:rPr>
            </w:pPr>
          </w:p>
        </w:tc>
        <w:tc>
          <w:tcPr>
            <w:tcW w:w="1525" w:type="dxa"/>
          </w:tcPr>
          <w:p w14:paraId="5399013C" w14:textId="77777777" w:rsidR="006E774F" w:rsidRPr="00C5110C" w:rsidRDefault="006E774F" w:rsidP="001941F2">
            <w:pPr>
              <w:rPr>
                <w:rFonts w:cs="Arial"/>
                <w:sz w:val="24"/>
                <w:szCs w:val="24"/>
              </w:rPr>
            </w:pPr>
          </w:p>
        </w:tc>
      </w:tr>
      <w:tr w:rsidR="006E774F" w:rsidRPr="00C5110C" w14:paraId="2BA3DF7A" w14:textId="77777777" w:rsidTr="001941F2">
        <w:trPr>
          <w:jc w:val="center"/>
        </w:trPr>
        <w:tc>
          <w:tcPr>
            <w:tcW w:w="748" w:type="dxa"/>
          </w:tcPr>
          <w:p w14:paraId="09A90E33" w14:textId="4B908A12" w:rsidR="006E774F" w:rsidRPr="00C5110C" w:rsidRDefault="006E774F" w:rsidP="001941F2">
            <w:pPr>
              <w:rPr>
                <w:rFonts w:cs="Arial"/>
                <w:sz w:val="24"/>
                <w:szCs w:val="24"/>
              </w:rPr>
            </w:pPr>
            <w:r w:rsidRPr="00C5110C">
              <w:rPr>
                <w:rFonts w:cs="Arial"/>
                <w:sz w:val="24"/>
                <w:szCs w:val="24"/>
              </w:rPr>
              <w:t>1</w:t>
            </w:r>
            <w:r w:rsidR="008A512F">
              <w:rPr>
                <w:rFonts w:cs="Arial"/>
                <w:sz w:val="24"/>
                <w:szCs w:val="24"/>
              </w:rPr>
              <w:t>3</w:t>
            </w:r>
          </w:p>
        </w:tc>
        <w:tc>
          <w:tcPr>
            <w:tcW w:w="1767" w:type="dxa"/>
          </w:tcPr>
          <w:p w14:paraId="3592665D" w14:textId="5FD03168" w:rsidR="006E774F" w:rsidRPr="00C5110C" w:rsidRDefault="00207E57" w:rsidP="001941F2">
            <w:pPr>
              <w:rPr>
                <w:rFonts w:cs="Arial"/>
                <w:sz w:val="24"/>
                <w:szCs w:val="24"/>
              </w:rPr>
            </w:pPr>
            <w:r>
              <w:rPr>
                <w:rFonts w:cs="Arial"/>
                <w:sz w:val="24"/>
                <w:szCs w:val="24"/>
              </w:rPr>
              <w:t>A</w:t>
            </w:r>
          </w:p>
        </w:tc>
        <w:tc>
          <w:tcPr>
            <w:tcW w:w="2880" w:type="dxa"/>
          </w:tcPr>
          <w:p w14:paraId="4C6DBB3A" w14:textId="4F65E1BC" w:rsidR="006E774F" w:rsidRPr="00C5110C" w:rsidRDefault="006E774F" w:rsidP="00E414FB">
            <w:pPr>
              <w:rPr>
                <w:rFonts w:cs="Arial"/>
                <w:sz w:val="24"/>
                <w:szCs w:val="24"/>
              </w:rPr>
            </w:pPr>
            <w:r w:rsidRPr="00C5110C">
              <w:rPr>
                <w:rFonts w:cs="Arial"/>
                <w:sz w:val="24"/>
                <w:szCs w:val="24"/>
              </w:rPr>
              <w:t xml:space="preserve">Fix any issues that were not in </w:t>
            </w:r>
            <w:r w:rsidR="00E414FB">
              <w:rPr>
                <w:rFonts w:cs="Arial"/>
                <w:sz w:val="24"/>
                <w:szCs w:val="24"/>
              </w:rPr>
              <w:t>d</w:t>
            </w:r>
            <w:r w:rsidR="0053390B">
              <w:rPr>
                <w:rFonts w:cs="Arial"/>
                <w:sz w:val="24"/>
                <w:szCs w:val="24"/>
              </w:rPr>
              <w:t>ev</w:t>
            </w:r>
            <w:r w:rsidRPr="00C5110C">
              <w:rPr>
                <w:rFonts w:cs="Arial"/>
                <w:sz w:val="24"/>
                <w:szCs w:val="24"/>
              </w:rPr>
              <w:t xml:space="preserve"> but exist in </w:t>
            </w:r>
            <w:r w:rsidR="00E414FB">
              <w:rPr>
                <w:rFonts w:cs="Arial"/>
                <w:sz w:val="24"/>
                <w:szCs w:val="24"/>
              </w:rPr>
              <w:t>p</w:t>
            </w:r>
            <w:r w:rsidRPr="00C5110C">
              <w:rPr>
                <w:rFonts w:cs="Arial"/>
                <w:sz w:val="24"/>
                <w:szCs w:val="24"/>
              </w:rPr>
              <w:t>roduction.</w:t>
            </w:r>
          </w:p>
        </w:tc>
        <w:tc>
          <w:tcPr>
            <w:tcW w:w="1080" w:type="dxa"/>
          </w:tcPr>
          <w:p w14:paraId="28B477D0" w14:textId="77777777" w:rsidR="006E774F" w:rsidRPr="00C5110C" w:rsidRDefault="006E774F" w:rsidP="001941F2">
            <w:pPr>
              <w:rPr>
                <w:rFonts w:cs="Arial"/>
                <w:sz w:val="24"/>
                <w:szCs w:val="24"/>
              </w:rPr>
            </w:pPr>
          </w:p>
        </w:tc>
        <w:tc>
          <w:tcPr>
            <w:tcW w:w="1350" w:type="dxa"/>
          </w:tcPr>
          <w:p w14:paraId="2E6534F0" w14:textId="77777777" w:rsidR="006E774F" w:rsidRPr="00C5110C" w:rsidRDefault="006E774F" w:rsidP="001941F2">
            <w:pPr>
              <w:rPr>
                <w:rFonts w:cs="Arial"/>
                <w:sz w:val="24"/>
                <w:szCs w:val="24"/>
              </w:rPr>
            </w:pPr>
          </w:p>
        </w:tc>
        <w:tc>
          <w:tcPr>
            <w:tcW w:w="1525" w:type="dxa"/>
          </w:tcPr>
          <w:p w14:paraId="7BACB4E0" w14:textId="77777777" w:rsidR="006E774F" w:rsidRPr="00C5110C" w:rsidRDefault="006E774F" w:rsidP="001941F2">
            <w:pPr>
              <w:rPr>
                <w:rFonts w:cs="Arial"/>
                <w:sz w:val="24"/>
                <w:szCs w:val="24"/>
              </w:rPr>
            </w:pPr>
          </w:p>
        </w:tc>
      </w:tr>
      <w:tr w:rsidR="006E774F" w:rsidRPr="00C5110C" w14:paraId="061E9A1B" w14:textId="77777777" w:rsidTr="001941F2">
        <w:trPr>
          <w:jc w:val="center"/>
        </w:trPr>
        <w:tc>
          <w:tcPr>
            <w:tcW w:w="748" w:type="dxa"/>
          </w:tcPr>
          <w:p w14:paraId="48C10697" w14:textId="0CC4030D" w:rsidR="006E774F" w:rsidRPr="00C5110C" w:rsidRDefault="008A512F" w:rsidP="001941F2">
            <w:pPr>
              <w:rPr>
                <w:rFonts w:cs="Arial"/>
                <w:sz w:val="24"/>
                <w:szCs w:val="24"/>
              </w:rPr>
            </w:pPr>
            <w:r>
              <w:rPr>
                <w:rFonts w:cs="Arial"/>
                <w:sz w:val="24"/>
                <w:szCs w:val="24"/>
              </w:rPr>
              <w:t>14</w:t>
            </w:r>
          </w:p>
        </w:tc>
        <w:tc>
          <w:tcPr>
            <w:tcW w:w="1767" w:type="dxa"/>
          </w:tcPr>
          <w:p w14:paraId="30269C55" w14:textId="2FCF154C" w:rsidR="006E774F" w:rsidRPr="00C5110C" w:rsidRDefault="00207E57" w:rsidP="001941F2">
            <w:pPr>
              <w:rPr>
                <w:rFonts w:cs="Arial"/>
                <w:sz w:val="24"/>
                <w:szCs w:val="24"/>
              </w:rPr>
            </w:pPr>
            <w:r>
              <w:rPr>
                <w:rFonts w:cs="Arial"/>
                <w:sz w:val="24"/>
                <w:szCs w:val="24"/>
              </w:rPr>
              <w:t>A</w:t>
            </w:r>
          </w:p>
        </w:tc>
        <w:tc>
          <w:tcPr>
            <w:tcW w:w="2880" w:type="dxa"/>
          </w:tcPr>
          <w:p w14:paraId="54483BAC" w14:textId="77777777" w:rsidR="006E774F" w:rsidRPr="00C5110C" w:rsidRDefault="006E774F" w:rsidP="001941F2">
            <w:pPr>
              <w:rPr>
                <w:rFonts w:cs="Arial"/>
                <w:sz w:val="24"/>
                <w:szCs w:val="24"/>
              </w:rPr>
            </w:pPr>
            <w:r w:rsidRPr="00C5110C">
              <w:rPr>
                <w:rFonts w:cs="Arial"/>
                <w:sz w:val="24"/>
                <w:szCs w:val="24"/>
              </w:rPr>
              <w:t>Inform manager/team of successful move.</w:t>
            </w:r>
          </w:p>
        </w:tc>
        <w:tc>
          <w:tcPr>
            <w:tcW w:w="1080" w:type="dxa"/>
          </w:tcPr>
          <w:p w14:paraId="72262AAB" w14:textId="77777777" w:rsidR="006E774F" w:rsidRPr="00C5110C" w:rsidRDefault="006E774F" w:rsidP="001941F2">
            <w:pPr>
              <w:rPr>
                <w:rFonts w:cs="Arial"/>
                <w:sz w:val="24"/>
                <w:szCs w:val="24"/>
              </w:rPr>
            </w:pPr>
          </w:p>
        </w:tc>
        <w:tc>
          <w:tcPr>
            <w:tcW w:w="1350" w:type="dxa"/>
          </w:tcPr>
          <w:p w14:paraId="3D3FE59F" w14:textId="77777777" w:rsidR="006E774F" w:rsidRPr="00C5110C" w:rsidRDefault="006E774F" w:rsidP="001941F2">
            <w:pPr>
              <w:rPr>
                <w:rFonts w:cs="Arial"/>
                <w:sz w:val="24"/>
                <w:szCs w:val="24"/>
              </w:rPr>
            </w:pPr>
          </w:p>
        </w:tc>
        <w:tc>
          <w:tcPr>
            <w:tcW w:w="1525" w:type="dxa"/>
          </w:tcPr>
          <w:p w14:paraId="5758D635" w14:textId="77777777" w:rsidR="006E774F" w:rsidRPr="00C5110C" w:rsidRDefault="006E774F" w:rsidP="001941F2">
            <w:pPr>
              <w:rPr>
                <w:rFonts w:cs="Arial"/>
                <w:sz w:val="24"/>
                <w:szCs w:val="24"/>
              </w:rPr>
            </w:pPr>
          </w:p>
        </w:tc>
      </w:tr>
    </w:tbl>
    <w:bookmarkStart w:id="2" w:name="_Toc460937573"/>
    <w:bookmarkStart w:id="3" w:name="_Toc461113539"/>
    <w:bookmarkEnd w:id="2"/>
    <w:bookmarkEnd w:id="3"/>
    <w:p w14:paraId="3B788427" w14:textId="1B5D1960" w:rsidR="0028498D" w:rsidRPr="00C5110C" w:rsidRDefault="00B443F6" w:rsidP="00DE4210">
      <w:pPr>
        <w:pStyle w:val="Heading1"/>
        <w:pBdr>
          <w:top w:val="single" w:sz="4" w:space="1" w:color="365F91" w:themeColor="accent1" w:themeShade="BF"/>
          <w:bottom w:val="single" w:sz="4" w:space="1" w:color="365F91" w:themeColor="accent1" w:themeShade="BF"/>
        </w:pBdr>
        <w:spacing w:before="120" w:after="240" w:line="240" w:lineRule="auto"/>
        <w:rPr>
          <w:rFonts w:asciiTheme="minorHAnsi" w:hAnsiTheme="minorHAnsi" w:cs="Arial"/>
        </w:rPr>
      </w:pPr>
      <w:r>
        <w:rPr>
          <w:rFonts w:asciiTheme="minorHAnsi" w:hAnsiTheme="minorHAnsi" w:cs="Arial"/>
        </w:rPr>
        <w:t>Customer Testing</w:t>
      </w:r>
    </w:p>
    <w:p w14:paraId="4FC00B18" w14:textId="2D609B12" w:rsidR="004C229D" w:rsidRPr="004C229D" w:rsidRDefault="004C229D" w:rsidP="004C229D">
      <w:pPr>
        <w:rPr>
          <w:rFonts w:cs="Arial"/>
        </w:rPr>
      </w:pPr>
      <w:r>
        <w:rPr>
          <w:rFonts w:cs="Arial"/>
        </w:rPr>
        <w:t>Provide a testing matrix or checklist to the customer to fill out during testing of the solution.  A sample is provided below.</w:t>
      </w:r>
    </w:p>
    <w:p w14:paraId="4453E350" w14:textId="1433EB2E" w:rsidR="004C229D" w:rsidRDefault="004C229D" w:rsidP="004C229D">
      <w:pPr>
        <w:pStyle w:val="ListParagraph"/>
        <w:numPr>
          <w:ilvl w:val="0"/>
          <w:numId w:val="2"/>
        </w:numPr>
        <w:rPr>
          <w:rFonts w:cs="Arial"/>
        </w:rPr>
      </w:pPr>
      <w:r>
        <w:rPr>
          <w:rFonts w:cs="Arial"/>
        </w:rPr>
        <w:t>C</w:t>
      </w:r>
      <w:r w:rsidR="0028498D" w:rsidRPr="0028498D">
        <w:rPr>
          <w:rFonts w:cs="Arial"/>
        </w:rPr>
        <w:t xml:space="preserve">reate </w:t>
      </w:r>
      <w:r>
        <w:rPr>
          <w:rFonts w:cs="Arial"/>
        </w:rPr>
        <w:t>a</w:t>
      </w:r>
      <w:r w:rsidR="0028498D" w:rsidRPr="0028498D">
        <w:rPr>
          <w:rFonts w:cs="Arial"/>
        </w:rPr>
        <w:t xml:space="preserve"> testing matrix </w:t>
      </w:r>
      <w:r>
        <w:rPr>
          <w:rFonts w:cs="Arial"/>
        </w:rPr>
        <w:t xml:space="preserve">or checklist </w:t>
      </w:r>
    </w:p>
    <w:p w14:paraId="31A3AF66" w14:textId="7B7AD2E7" w:rsidR="004C229D" w:rsidRDefault="004C229D" w:rsidP="004C229D">
      <w:pPr>
        <w:pStyle w:val="ListParagraph"/>
        <w:numPr>
          <w:ilvl w:val="1"/>
          <w:numId w:val="2"/>
        </w:numPr>
        <w:rPr>
          <w:rFonts w:cs="Arial"/>
        </w:rPr>
      </w:pPr>
      <w:r>
        <w:rPr>
          <w:rFonts w:cs="Arial"/>
        </w:rPr>
        <w:t>In</w:t>
      </w:r>
      <w:r w:rsidR="0028498D" w:rsidRPr="0028498D">
        <w:rPr>
          <w:rFonts w:cs="Arial"/>
        </w:rPr>
        <w:t xml:space="preserve">put </w:t>
      </w:r>
      <w:r>
        <w:rPr>
          <w:rFonts w:cs="Arial"/>
        </w:rPr>
        <w:t>a single requirement per row</w:t>
      </w:r>
      <w:r w:rsidR="00E07988">
        <w:rPr>
          <w:rFonts w:cs="Arial"/>
        </w:rPr>
        <w:t xml:space="preserve">.  </w:t>
      </w:r>
      <w:r w:rsidR="00E07988" w:rsidRPr="0028498D">
        <w:rPr>
          <w:rFonts w:cs="Arial"/>
        </w:rPr>
        <w:t>Rewording of the description may be necessary but the meaning should not deviate from the original approved requirement.</w:t>
      </w:r>
    </w:p>
    <w:p w14:paraId="0C228A50" w14:textId="77777777" w:rsidR="004C229D" w:rsidRDefault="004C229D" w:rsidP="004C229D">
      <w:pPr>
        <w:pStyle w:val="ListParagraph"/>
        <w:numPr>
          <w:ilvl w:val="1"/>
          <w:numId w:val="2"/>
        </w:numPr>
        <w:rPr>
          <w:rFonts w:cs="Arial"/>
        </w:rPr>
      </w:pPr>
      <w:r>
        <w:rPr>
          <w:rFonts w:cs="Arial"/>
        </w:rPr>
        <w:t>Add</w:t>
      </w:r>
      <w:r w:rsidR="0028498D" w:rsidRPr="0028498D">
        <w:rPr>
          <w:rFonts w:cs="Arial"/>
        </w:rPr>
        <w:t xml:space="preserve"> test number</w:t>
      </w:r>
      <w:r>
        <w:rPr>
          <w:rFonts w:cs="Arial"/>
        </w:rPr>
        <w:t>, if desired.</w:t>
      </w:r>
    </w:p>
    <w:p w14:paraId="1DC90BC3" w14:textId="77777777" w:rsidR="00E07988" w:rsidRDefault="004C229D" w:rsidP="00E07988">
      <w:pPr>
        <w:pStyle w:val="ListParagraph"/>
        <w:numPr>
          <w:ilvl w:val="1"/>
          <w:numId w:val="2"/>
        </w:numPr>
        <w:rPr>
          <w:rFonts w:cs="Arial"/>
        </w:rPr>
      </w:pPr>
      <w:r>
        <w:rPr>
          <w:rFonts w:cs="Arial"/>
        </w:rPr>
        <w:t xml:space="preserve">Add the </w:t>
      </w:r>
      <w:r w:rsidR="0028498D" w:rsidRPr="0028498D">
        <w:rPr>
          <w:rFonts w:cs="Arial"/>
        </w:rPr>
        <w:t>expected result for each</w:t>
      </w:r>
      <w:r>
        <w:rPr>
          <w:rFonts w:cs="Arial"/>
        </w:rPr>
        <w:t xml:space="preserve"> requirement</w:t>
      </w:r>
      <w:r w:rsidR="0028498D" w:rsidRPr="0028498D">
        <w:rPr>
          <w:rFonts w:cs="Arial"/>
        </w:rPr>
        <w:t xml:space="preserve">. </w:t>
      </w:r>
    </w:p>
    <w:p w14:paraId="5EADA884" w14:textId="473D0B42" w:rsidR="0028498D" w:rsidRPr="00E07988" w:rsidRDefault="00E07988" w:rsidP="00E07988">
      <w:pPr>
        <w:pStyle w:val="ListParagraph"/>
        <w:numPr>
          <w:ilvl w:val="1"/>
          <w:numId w:val="2"/>
        </w:numPr>
        <w:rPr>
          <w:rFonts w:cs="Arial"/>
        </w:rPr>
      </w:pPr>
      <w:r>
        <w:rPr>
          <w:rFonts w:cs="Arial"/>
        </w:rPr>
        <w:t>Add additional configuration options</w:t>
      </w:r>
      <w:r w:rsidR="00CC3A5A">
        <w:rPr>
          <w:rFonts w:cs="Arial"/>
        </w:rPr>
        <w:t>, one per row.  E</w:t>
      </w:r>
      <w:r>
        <w:rPr>
          <w:rFonts w:cs="Arial"/>
        </w:rPr>
        <w:t>.g., d</w:t>
      </w:r>
      <w:r w:rsidR="0028498D" w:rsidRPr="00E07988">
        <w:rPr>
          <w:rFonts w:cs="Arial"/>
        </w:rPr>
        <w:t xml:space="preserve">rop down menu values, browser, phone/tablet, </w:t>
      </w:r>
      <w:r>
        <w:rPr>
          <w:rFonts w:cs="Arial"/>
        </w:rPr>
        <w:t xml:space="preserve">and </w:t>
      </w:r>
      <w:r w:rsidR="0028498D" w:rsidRPr="00E07988">
        <w:rPr>
          <w:rFonts w:cs="Arial"/>
        </w:rPr>
        <w:t xml:space="preserve">look &amp; feel. </w:t>
      </w:r>
    </w:p>
    <w:p w14:paraId="4726C72A" w14:textId="7BEF1888" w:rsidR="0028498D" w:rsidRPr="00E07988" w:rsidRDefault="00E07988" w:rsidP="00E07988">
      <w:pPr>
        <w:pStyle w:val="ListParagraph"/>
        <w:numPr>
          <w:ilvl w:val="0"/>
          <w:numId w:val="2"/>
        </w:numPr>
        <w:rPr>
          <w:rFonts w:cs="Arial"/>
        </w:rPr>
      </w:pPr>
      <w:r>
        <w:rPr>
          <w:rFonts w:cs="Arial"/>
        </w:rPr>
        <w:t>Provide the matrix or checklist to the customer</w:t>
      </w:r>
      <w:r w:rsidR="003C3FC7">
        <w:rPr>
          <w:rFonts w:cs="Arial"/>
        </w:rPr>
        <w:t xml:space="preserve"> during the demo meeting</w:t>
      </w:r>
      <w:r>
        <w:rPr>
          <w:rFonts w:cs="Arial"/>
        </w:rPr>
        <w:t>.</w:t>
      </w:r>
      <w:r w:rsidR="0028498D" w:rsidRPr="00E07988">
        <w:rPr>
          <w:rFonts w:cs="Arial"/>
        </w:rPr>
        <w:t xml:space="preserve"> </w:t>
      </w:r>
    </w:p>
    <w:p w14:paraId="66A6941B" w14:textId="7ABD9C3F" w:rsidR="00FE2894" w:rsidRDefault="0028498D" w:rsidP="00FE2894">
      <w:pPr>
        <w:pStyle w:val="ListParagraph"/>
        <w:numPr>
          <w:ilvl w:val="0"/>
          <w:numId w:val="2"/>
        </w:numPr>
        <w:rPr>
          <w:rFonts w:cs="Arial"/>
        </w:rPr>
      </w:pPr>
      <w:r w:rsidRPr="0028498D">
        <w:rPr>
          <w:rFonts w:cs="Arial"/>
        </w:rPr>
        <w:t xml:space="preserve">Discuss with the customer the testing process. The customer may prefer to run through the testing matrix with the </w:t>
      </w:r>
      <w:r w:rsidR="008A512F">
        <w:rPr>
          <w:rFonts w:cs="Arial"/>
        </w:rPr>
        <w:t>project’s</w:t>
      </w:r>
      <w:r w:rsidR="00E07988">
        <w:rPr>
          <w:rFonts w:cs="Arial"/>
        </w:rPr>
        <w:t xml:space="preserve"> </w:t>
      </w:r>
      <w:r w:rsidR="008A512F">
        <w:rPr>
          <w:rFonts w:cs="Arial"/>
        </w:rPr>
        <w:t>analyst or on their own</w:t>
      </w:r>
      <w:r w:rsidRPr="0028498D">
        <w:rPr>
          <w:rFonts w:cs="Arial"/>
        </w:rPr>
        <w:t xml:space="preserve">. </w:t>
      </w:r>
    </w:p>
    <w:p w14:paraId="5422AFEC" w14:textId="7501C568" w:rsidR="00E07988" w:rsidRPr="00FE2894" w:rsidRDefault="00FE2894" w:rsidP="00FE2894">
      <w:pPr>
        <w:pStyle w:val="ListParagraph"/>
        <w:numPr>
          <w:ilvl w:val="0"/>
          <w:numId w:val="2"/>
        </w:numPr>
        <w:rPr>
          <w:rFonts w:cs="Arial"/>
        </w:rPr>
      </w:pPr>
      <w:r>
        <w:rPr>
          <w:rFonts w:cs="Arial"/>
        </w:rPr>
        <w:t xml:space="preserve">Once the matrix or checklist is complete review and document the </w:t>
      </w:r>
      <w:r w:rsidR="008A512F">
        <w:rPr>
          <w:rFonts w:cs="Arial"/>
        </w:rPr>
        <w:t>results</w:t>
      </w:r>
      <w:r>
        <w:rPr>
          <w:rFonts w:cs="Arial"/>
        </w:rPr>
        <w:t>.  I</w:t>
      </w:r>
      <w:r w:rsidR="00E07988" w:rsidRPr="00FE2894">
        <w:rPr>
          <w:rFonts w:cs="Arial"/>
        </w:rPr>
        <w:t xml:space="preserve">f the actual result is not </w:t>
      </w:r>
      <w:r w:rsidR="008A512F">
        <w:rPr>
          <w:rFonts w:cs="Arial"/>
        </w:rPr>
        <w:t>the same as the expected result, and</w:t>
      </w:r>
      <w:r w:rsidR="00E07988" w:rsidRPr="00FE2894">
        <w:rPr>
          <w:rFonts w:cs="Arial"/>
        </w:rPr>
        <w:t xml:space="preserve"> not considered a defect, explain the deviation from the original expectation. </w:t>
      </w:r>
      <w:r w:rsidR="008A512F">
        <w:rPr>
          <w:rFonts w:cs="Arial"/>
        </w:rPr>
        <w:t>If the defect will be included in the final product, document the effect it will have on the functionality of the project and the justification for its inclusion.</w:t>
      </w:r>
    </w:p>
    <w:p w14:paraId="3FD1E167" w14:textId="623E93FE" w:rsidR="0028498D" w:rsidRPr="00D847CC" w:rsidRDefault="0028498D" w:rsidP="00C610C1">
      <w:pPr>
        <w:pStyle w:val="Heading2"/>
      </w:pPr>
      <w:bookmarkStart w:id="4" w:name="_Toc461113540"/>
      <w:r w:rsidRPr="00D847CC">
        <w:t>Sample Test Matrix</w:t>
      </w:r>
      <w:bookmarkEnd w:id="4"/>
    </w:p>
    <w:tbl>
      <w:tblPr>
        <w:tblStyle w:val="TableGrid"/>
        <w:tblpPr w:leftFromText="180" w:rightFromText="180" w:vertAnchor="text" w:horzAnchor="margin" w:tblpXSpec="center" w:tblpY="102"/>
        <w:tblW w:w="9563" w:type="dxa"/>
        <w:tblLook w:val="04A0" w:firstRow="1" w:lastRow="0" w:firstColumn="1" w:lastColumn="0" w:noHBand="0" w:noVBand="1"/>
      </w:tblPr>
      <w:tblGrid>
        <w:gridCol w:w="1098"/>
        <w:gridCol w:w="1737"/>
        <w:gridCol w:w="1475"/>
        <w:gridCol w:w="1354"/>
        <w:gridCol w:w="1274"/>
        <w:gridCol w:w="1219"/>
        <w:gridCol w:w="1406"/>
      </w:tblGrid>
      <w:tr w:rsidR="006C30F2" w:rsidRPr="00C5110C" w14:paraId="6951BC66" w14:textId="77777777" w:rsidTr="006C30F2">
        <w:tc>
          <w:tcPr>
            <w:tcW w:w="9563" w:type="dxa"/>
            <w:gridSpan w:val="7"/>
            <w:shd w:val="clear" w:color="auto" w:fill="DBE5F1" w:themeFill="accent1" w:themeFillTint="33"/>
          </w:tcPr>
          <w:p w14:paraId="67209DC7" w14:textId="77777777" w:rsidR="006C30F2" w:rsidRPr="00C5110C" w:rsidRDefault="006C30F2" w:rsidP="006C30F2">
            <w:pPr>
              <w:jc w:val="center"/>
              <w:rPr>
                <w:rFonts w:cs="Arial"/>
                <w:sz w:val="32"/>
                <w:szCs w:val="32"/>
              </w:rPr>
            </w:pPr>
            <w:r w:rsidRPr="00C5110C">
              <w:rPr>
                <w:rFonts w:cs="Arial"/>
                <w:sz w:val="32"/>
                <w:szCs w:val="32"/>
              </w:rPr>
              <w:t>Testing Matrix Example</w:t>
            </w:r>
          </w:p>
        </w:tc>
      </w:tr>
      <w:tr w:rsidR="006C30F2" w:rsidRPr="00C5110C" w14:paraId="275E339C" w14:textId="77777777" w:rsidTr="006C30F2">
        <w:tc>
          <w:tcPr>
            <w:tcW w:w="1098" w:type="dxa"/>
            <w:shd w:val="clear" w:color="auto" w:fill="DBE5F1" w:themeFill="accent1" w:themeFillTint="33"/>
          </w:tcPr>
          <w:p w14:paraId="7FB57E7A" w14:textId="77777777" w:rsidR="006C30F2" w:rsidRPr="00C5110C" w:rsidRDefault="006C30F2" w:rsidP="006C30F2">
            <w:pPr>
              <w:rPr>
                <w:rFonts w:cs="Arial"/>
                <w:sz w:val="24"/>
                <w:szCs w:val="24"/>
              </w:rPr>
            </w:pPr>
            <w:r w:rsidRPr="00C5110C">
              <w:rPr>
                <w:rFonts w:cs="Arial"/>
                <w:sz w:val="24"/>
                <w:szCs w:val="24"/>
              </w:rPr>
              <w:t>Test No.</w:t>
            </w:r>
          </w:p>
        </w:tc>
        <w:tc>
          <w:tcPr>
            <w:tcW w:w="1737" w:type="dxa"/>
            <w:shd w:val="clear" w:color="auto" w:fill="DBE5F1" w:themeFill="accent1" w:themeFillTint="33"/>
          </w:tcPr>
          <w:p w14:paraId="70C1FDF6" w14:textId="77777777" w:rsidR="006C30F2" w:rsidRPr="00C5110C" w:rsidRDefault="006C30F2" w:rsidP="006C30F2">
            <w:pPr>
              <w:rPr>
                <w:rFonts w:cs="Arial"/>
                <w:sz w:val="24"/>
                <w:szCs w:val="24"/>
              </w:rPr>
            </w:pPr>
            <w:r w:rsidRPr="00C5110C">
              <w:rPr>
                <w:rFonts w:cs="Arial"/>
                <w:sz w:val="24"/>
                <w:szCs w:val="24"/>
              </w:rPr>
              <w:t>Description</w:t>
            </w:r>
          </w:p>
        </w:tc>
        <w:tc>
          <w:tcPr>
            <w:tcW w:w="1475" w:type="dxa"/>
            <w:shd w:val="clear" w:color="auto" w:fill="DBE5F1" w:themeFill="accent1" w:themeFillTint="33"/>
          </w:tcPr>
          <w:p w14:paraId="5D38B915" w14:textId="77777777" w:rsidR="006C30F2" w:rsidRPr="00C5110C" w:rsidRDefault="006C30F2" w:rsidP="006C30F2">
            <w:pPr>
              <w:rPr>
                <w:rFonts w:cs="Arial"/>
                <w:sz w:val="24"/>
                <w:szCs w:val="24"/>
              </w:rPr>
            </w:pPr>
            <w:r w:rsidRPr="00C5110C">
              <w:rPr>
                <w:rFonts w:cs="Arial"/>
                <w:sz w:val="24"/>
                <w:szCs w:val="24"/>
              </w:rPr>
              <w:t>Expected Result</w:t>
            </w:r>
          </w:p>
        </w:tc>
        <w:tc>
          <w:tcPr>
            <w:tcW w:w="1354" w:type="dxa"/>
            <w:shd w:val="clear" w:color="auto" w:fill="DBE5F1" w:themeFill="accent1" w:themeFillTint="33"/>
          </w:tcPr>
          <w:p w14:paraId="64213810" w14:textId="77777777" w:rsidR="006C30F2" w:rsidRPr="00C5110C" w:rsidRDefault="006C30F2" w:rsidP="006C30F2">
            <w:pPr>
              <w:rPr>
                <w:rFonts w:cs="Arial"/>
                <w:sz w:val="24"/>
                <w:szCs w:val="24"/>
              </w:rPr>
            </w:pPr>
            <w:r w:rsidRPr="00C5110C">
              <w:rPr>
                <w:rFonts w:cs="Arial"/>
                <w:sz w:val="24"/>
                <w:szCs w:val="24"/>
              </w:rPr>
              <w:t>Actual Result</w:t>
            </w:r>
          </w:p>
        </w:tc>
        <w:tc>
          <w:tcPr>
            <w:tcW w:w="1274" w:type="dxa"/>
            <w:shd w:val="clear" w:color="auto" w:fill="DBE5F1" w:themeFill="accent1" w:themeFillTint="33"/>
          </w:tcPr>
          <w:p w14:paraId="6970AB0E" w14:textId="77777777" w:rsidR="006C30F2" w:rsidRPr="00C5110C" w:rsidRDefault="006C30F2" w:rsidP="006C30F2">
            <w:pPr>
              <w:rPr>
                <w:rFonts w:cs="Arial"/>
                <w:sz w:val="24"/>
                <w:szCs w:val="24"/>
              </w:rPr>
            </w:pPr>
            <w:r w:rsidRPr="00C5110C">
              <w:rPr>
                <w:rFonts w:cs="Arial"/>
                <w:sz w:val="24"/>
                <w:szCs w:val="24"/>
              </w:rPr>
              <w:t>Defect? Y/N</w:t>
            </w:r>
          </w:p>
        </w:tc>
        <w:tc>
          <w:tcPr>
            <w:tcW w:w="1219" w:type="dxa"/>
            <w:shd w:val="clear" w:color="auto" w:fill="DBE5F1" w:themeFill="accent1" w:themeFillTint="33"/>
          </w:tcPr>
          <w:p w14:paraId="225F31D9" w14:textId="77777777" w:rsidR="006C30F2" w:rsidRPr="00C5110C" w:rsidRDefault="006C30F2" w:rsidP="006C30F2">
            <w:pPr>
              <w:rPr>
                <w:rFonts w:cs="Arial"/>
                <w:sz w:val="24"/>
                <w:szCs w:val="24"/>
              </w:rPr>
            </w:pPr>
            <w:r w:rsidRPr="00C5110C">
              <w:rPr>
                <w:rFonts w:cs="Arial"/>
                <w:sz w:val="24"/>
                <w:szCs w:val="24"/>
              </w:rPr>
              <w:t xml:space="preserve">Fixed? </w:t>
            </w:r>
          </w:p>
          <w:p w14:paraId="39080BAD" w14:textId="77777777" w:rsidR="006C30F2" w:rsidRPr="00C5110C" w:rsidRDefault="006C30F2" w:rsidP="006C30F2">
            <w:pPr>
              <w:rPr>
                <w:rFonts w:cs="Arial"/>
                <w:sz w:val="24"/>
                <w:szCs w:val="24"/>
              </w:rPr>
            </w:pPr>
            <w:r w:rsidRPr="00C5110C">
              <w:rPr>
                <w:rFonts w:cs="Arial"/>
                <w:sz w:val="24"/>
                <w:szCs w:val="24"/>
              </w:rPr>
              <w:t>Y/N</w:t>
            </w:r>
          </w:p>
        </w:tc>
        <w:tc>
          <w:tcPr>
            <w:tcW w:w="1406" w:type="dxa"/>
            <w:shd w:val="clear" w:color="auto" w:fill="DBE5F1" w:themeFill="accent1" w:themeFillTint="33"/>
          </w:tcPr>
          <w:p w14:paraId="04B4CE62" w14:textId="77777777" w:rsidR="006C30F2" w:rsidRPr="00C5110C" w:rsidRDefault="006C30F2" w:rsidP="006C30F2">
            <w:pPr>
              <w:rPr>
                <w:rFonts w:cs="Arial"/>
                <w:sz w:val="24"/>
                <w:szCs w:val="24"/>
              </w:rPr>
            </w:pPr>
            <w:r w:rsidRPr="00C5110C">
              <w:rPr>
                <w:rFonts w:cs="Arial"/>
                <w:sz w:val="24"/>
                <w:szCs w:val="24"/>
              </w:rPr>
              <w:t>Comments</w:t>
            </w:r>
          </w:p>
        </w:tc>
      </w:tr>
      <w:tr w:rsidR="006C30F2" w:rsidRPr="00C5110C" w14:paraId="01EC02C4" w14:textId="77777777" w:rsidTr="006C30F2">
        <w:tc>
          <w:tcPr>
            <w:tcW w:w="1098" w:type="dxa"/>
          </w:tcPr>
          <w:p w14:paraId="63EEAF60" w14:textId="259E7EB1" w:rsidR="006C30F2" w:rsidRPr="00C5110C" w:rsidRDefault="006C30F2" w:rsidP="006C30F2"/>
        </w:tc>
        <w:tc>
          <w:tcPr>
            <w:tcW w:w="1737" w:type="dxa"/>
          </w:tcPr>
          <w:p w14:paraId="56CAEF8F" w14:textId="77777777" w:rsidR="006C30F2" w:rsidRPr="00C5110C" w:rsidRDefault="006C30F2" w:rsidP="006C30F2"/>
        </w:tc>
        <w:tc>
          <w:tcPr>
            <w:tcW w:w="1475" w:type="dxa"/>
          </w:tcPr>
          <w:p w14:paraId="42551A30" w14:textId="77777777" w:rsidR="006C30F2" w:rsidRPr="00C5110C" w:rsidRDefault="006C30F2" w:rsidP="006C30F2"/>
        </w:tc>
        <w:tc>
          <w:tcPr>
            <w:tcW w:w="1354" w:type="dxa"/>
          </w:tcPr>
          <w:p w14:paraId="55DA8A17" w14:textId="77777777" w:rsidR="006C30F2" w:rsidRPr="00C5110C" w:rsidRDefault="006C30F2" w:rsidP="006C30F2"/>
        </w:tc>
        <w:tc>
          <w:tcPr>
            <w:tcW w:w="1274" w:type="dxa"/>
          </w:tcPr>
          <w:p w14:paraId="3BF0685A" w14:textId="77777777" w:rsidR="006C30F2" w:rsidRPr="00C5110C" w:rsidRDefault="006C30F2" w:rsidP="006C30F2"/>
        </w:tc>
        <w:tc>
          <w:tcPr>
            <w:tcW w:w="1219" w:type="dxa"/>
          </w:tcPr>
          <w:p w14:paraId="10E00FED" w14:textId="77777777" w:rsidR="006C30F2" w:rsidRPr="00C5110C" w:rsidRDefault="006C30F2" w:rsidP="006C30F2"/>
        </w:tc>
        <w:tc>
          <w:tcPr>
            <w:tcW w:w="1406" w:type="dxa"/>
          </w:tcPr>
          <w:p w14:paraId="7ECFB8A8" w14:textId="77777777" w:rsidR="006C30F2" w:rsidRPr="00C5110C" w:rsidRDefault="006C30F2" w:rsidP="006C30F2"/>
        </w:tc>
      </w:tr>
      <w:tr w:rsidR="006C30F2" w:rsidRPr="00C5110C" w14:paraId="2288A5F5" w14:textId="77777777" w:rsidTr="006C30F2">
        <w:tc>
          <w:tcPr>
            <w:tcW w:w="1098" w:type="dxa"/>
          </w:tcPr>
          <w:p w14:paraId="5632C4E3" w14:textId="77777777" w:rsidR="006C30F2" w:rsidRPr="00C5110C" w:rsidRDefault="006C30F2" w:rsidP="006C30F2"/>
        </w:tc>
        <w:tc>
          <w:tcPr>
            <w:tcW w:w="1737" w:type="dxa"/>
          </w:tcPr>
          <w:p w14:paraId="74B80E55" w14:textId="77777777" w:rsidR="006C30F2" w:rsidRPr="00C5110C" w:rsidRDefault="006C30F2" w:rsidP="006C30F2"/>
        </w:tc>
        <w:tc>
          <w:tcPr>
            <w:tcW w:w="1475" w:type="dxa"/>
          </w:tcPr>
          <w:p w14:paraId="540AC9DD" w14:textId="77777777" w:rsidR="006C30F2" w:rsidRPr="00C5110C" w:rsidRDefault="006C30F2" w:rsidP="006C30F2"/>
        </w:tc>
        <w:tc>
          <w:tcPr>
            <w:tcW w:w="1354" w:type="dxa"/>
          </w:tcPr>
          <w:p w14:paraId="3CEF0E35" w14:textId="77777777" w:rsidR="006C30F2" w:rsidRPr="00C5110C" w:rsidRDefault="006C30F2" w:rsidP="006C30F2"/>
        </w:tc>
        <w:tc>
          <w:tcPr>
            <w:tcW w:w="1274" w:type="dxa"/>
          </w:tcPr>
          <w:p w14:paraId="3A00E8D0" w14:textId="77777777" w:rsidR="006C30F2" w:rsidRPr="00C5110C" w:rsidRDefault="006C30F2" w:rsidP="006C30F2"/>
        </w:tc>
        <w:tc>
          <w:tcPr>
            <w:tcW w:w="1219" w:type="dxa"/>
          </w:tcPr>
          <w:p w14:paraId="4FF03A12" w14:textId="77777777" w:rsidR="006C30F2" w:rsidRPr="00C5110C" w:rsidRDefault="006C30F2" w:rsidP="006C30F2"/>
        </w:tc>
        <w:tc>
          <w:tcPr>
            <w:tcW w:w="1406" w:type="dxa"/>
          </w:tcPr>
          <w:p w14:paraId="4DF09B75" w14:textId="77777777" w:rsidR="006C30F2" w:rsidRPr="00C5110C" w:rsidRDefault="006C30F2" w:rsidP="006C30F2"/>
        </w:tc>
      </w:tr>
      <w:tr w:rsidR="006C30F2" w:rsidRPr="00C5110C" w14:paraId="231B35C7" w14:textId="77777777" w:rsidTr="006C30F2">
        <w:tc>
          <w:tcPr>
            <w:tcW w:w="1098" w:type="dxa"/>
          </w:tcPr>
          <w:p w14:paraId="6F53624C" w14:textId="77777777" w:rsidR="006C30F2" w:rsidRPr="00C5110C" w:rsidRDefault="006C30F2" w:rsidP="006C30F2"/>
        </w:tc>
        <w:tc>
          <w:tcPr>
            <w:tcW w:w="1737" w:type="dxa"/>
          </w:tcPr>
          <w:p w14:paraId="6CEEE396" w14:textId="77777777" w:rsidR="006C30F2" w:rsidRPr="00C5110C" w:rsidRDefault="006C30F2" w:rsidP="006C30F2"/>
        </w:tc>
        <w:tc>
          <w:tcPr>
            <w:tcW w:w="1475" w:type="dxa"/>
          </w:tcPr>
          <w:p w14:paraId="239DD393" w14:textId="77777777" w:rsidR="006C30F2" w:rsidRPr="00C5110C" w:rsidRDefault="006C30F2" w:rsidP="006C30F2"/>
        </w:tc>
        <w:tc>
          <w:tcPr>
            <w:tcW w:w="1354" w:type="dxa"/>
          </w:tcPr>
          <w:p w14:paraId="78CA7F66" w14:textId="77777777" w:rsidR="006C30F2" w:rsidRPr="00C5110C" w:rsidRDefault="006C30F2" w:rsidP="006C30F2"/>
        </w:tc>
        <w:tc>
          <w:tcPr>
            <w:tcW w:w="1274" w:type="dxa"/>
          </w:tcPr>
          <w:p w14:paraId="0B865376" w14:textId="77777777" w:rsidR="006C30F2" w:rsidRPr="00C5110C" w:rsidRDefault="006C30F2" w:rsidP="006C30F2"/>
        </w:tc>
        <w:tc>
          <w:tcPr>
            <w:tcW w:w="1219" w:type="dxa"/>
          </w:tcPr>
          <w:p w14:paraId="3B3C7C75" w14:textId="77777777" w:rsidR="006C30F2" w:rsidRPr="00C5110C" w:rsidRDefault="006C30F2" w:rsidP="006C30F2"/>
        </w:tc>
        <w:tc>
          <w:tcPr>
            <w:tcW w:w="1406" w:type="dxa"/>
          </w:tcPr>
          <w:p w14:paraId="1A7F5CE3" w14:textId="77777777" w:rsidR="006C30F2" w:rsidRPr="00C5110C" w:rsidRDefault="006C30F2" w:rsidP="006C30F2"/>
        </w:tc>
      </w:tr>
      <w:tr w:rsidR="006C30F2" w:rsidRPr="00C5110C" w14:paraId="2664DD65" w14:textId="77777777" w:rsidTr="006C30F2">
        <w:tc>
          <w:tcPr>
            <w:tcW w:w="1098" w:type="dxa"/>
          </w:tcPr>
          <w:p w14:paraId="65EAC771" w14:textId="77777777" w:rsidR="006C30F2" w:rsidRPr="00C5110C" w:rsidRDefault="006C30F2" w:rsidP="006C30F2"/>
        </w:tc>
        <w:tc>
          <w:tcPr>
            <w:tcW w:w="1737" w:type="dxa"/>
          </w:tcPr>
          <w:p w14:paraId="7AF22412" w14:textId="77777777" w:rsidR="006C30F2" w:rsidRPr="00C5110C" w:rsidRDefault="006C30F2" w:rsidP="006C30F2"/>
        </w:tc>
        <w:tc>
          <w:tcPr>
            <w:tcW w:w="1475" w:type="dxa"/>
          </w:tcPr>
          <w:p w14:paraId="365EC791" w14:textId="77777777" w:rsidR="006C30F2" w:rsidRPr="00C5110C" w:rsidRDefault="006C30F2" w:rsidP="006C30F2"/>
        </w:tc>
        <w:tc>
          <w:tcPr>
            <w:tcW w:w="1354" w:type="dxa"/>
          </w:tcPr>
          <w:p w14:paraId="6D1AD76C" w14:textId="77777777" w:rsidR="006C30F2" w:rsidRPr="00C5110C" w:rsidRDefault="006C30F2" w:rsidP="006C30F2"/>
        </w:tc>
        <w:tc>
          <w:tcPr>
            <w:tcW w:w="1274" w:type="dxa"/>
          </w:tcPr>
          <w:p w14:paraId="39C72A98" w14:textId="77777777" w:rsidR="006C30F2" w:rsidRPr="00C5110C" w:rsidRDefault="006C30F2" w:rsidP="006C30F2"/>
        </w:tc>
        <w:tc>
          <w:tcPr>
            <w:tcW w:w="1219" w:type="dxa"/>
          </w:tcPr>
          <w:p w14:paraId="28B9D379" w14:textId="77777777" w:rsidR="006C30F2" w:rsidRPr="00C5110C" w:rsidRDefault="006C30F2" w:rsidP="006C30F2"/>
        </w:tc>
        <w:tc>
          <w:tcPr>
            <w:tcW w:w="1406" w:type="dxa"/>
          </w:tcPr>
          <w:p w14:paraId="7BF2A304" w14:textId="77777777" w:rsidR="006C30F2" w:rsidRPr="00C5110C" w:rsidRDefault="006C30F2" w:rsidP="006C30F2"/>
        </w:tc>
      </w:tr>
      <w:tr w:rsidR="006C30F2" w:rsidRPr="00C5110C" w14:paraId="7EA804A2" w14:textId="77777777" w:rsidTr="006C30F2">
        <w:tc>
          <w:tcPr>
            <w:tcW w:w="1098" w:type="dxa"/>
          </w:tcPr>
          <w:p w14:paraId="068E38CC" w14:textId="77777777" w:rsidR="006C30F2" w:rsidRPr="00C5110C" w:rsidRDefault="006C30F2" w:rsidP="006C30F2"/>
        </w:tc>
        <w:tc>
          <w:tcPr>
            <w:tcW w:w="1737" w:type="dxa"/>
          </w:tcPr>
          <w:p w14:paraId="19259A11" w14:textId="77777777" w:rsidR="006C30F2" w:rsidRPr="00C5110C" w:rsidRDefault="006C30F2" w:rsidP="006C30F2"/>
        </w:tc>
        <w:tc>
          <w:tcPr>
            <w:tcW w:w="1475" w:type="dxa"/>
          </w:tcPr>
          <w:p w14:paraId="52943B3E" w14:textId="77777777" w:rsidR="006C30F2" w:rsidRPr="00C5110C" w:rsidRDefault="006C30F2" w:rsidP="006C30F2"/>
        </w:tc>
        <w:tc>
          <w:tcPr>
            <w:tcW w:w="1354" w:type="dxa"/>
          </w:tcPr>
          <w:p w14:paraId="1BB194CA" w14:textId="77777777" w:rsidR="006C30F2" w:rsidRPr="00C5110C" w:rsidRDefault="006C30F2" w:rsidP="006C30F2"/>
        </w:tc>
        <w:tc>
          <w:tcPr>
            <w:tcW w:w="1274" w:type="dxa"/>
          </w:tcPr>
          <w:p w14:paraId="06A5C601" w14:textId="77777777" w:rsidR="006C30F2" w:rsidRPr="00C5110C" w:rsidRDefault="006C30F2" w:rsidP="006C30F2"/>
        </w:tc>
        <w:tc>
          <w:tcPr>
            <w:tcW w:w="1219" w:type="dxa"/>
          </w:tcPr>
          <w:p w14:paraId="20A9C5D1" w14:textId="77777777" w:rsidR="006C30F2" w:rsidRPr="00C5110C" w:rsidRDefault="006C30F2" w:rsidP="006C30F2"/>
        </w:tc>
        <w:tc>
          <w:tcPr>
            <w:tcW w:w="1406" w:type="dxa"/>
          </w:tcPr>
          <w:p w14:paraId="2C16B845" w14:textId="77777777" w:rsidR="006C30F2" w:rsidRPr="00C5110C" w:rsidRDefault="006C30F2" w:rsidP="006C30F2"/>
        </w:tc>
      </w:tr>
      <w:tr w:rsidR="006C30F2" w:rsidRPr="00C5110C" w14:paraId="1C49B403" w14:textId="77777777" w:rsidTr="006C30F2">
        <w:tc>
          <w:tcPr>
            <w:tcW w:w="1098" w:type="dxa"/>
          </w:tcPr>
          <w:p w14:paraId="0EC6A554" w14:textId="77777777" w:rsidR="006C30F2" w:rsidRPr="00C5110C" w:rsidRDefault="006C30F2" w:rsidP="006C30F2"/>
        </w:tc>
        <w:tc>
          <w:tcPr>
            <w:tcW w:w="1737" w:type="dxa"/>
          </w:tcPr>
          <w:p w14:paraId="75C13F56" w14:textId="77777777" w:rsidR="006C30F2" w:rsidRPr="00C5110C" w:rsidRDefault="006C30F2" w:rsidP="006C30F2"/>
        </w:tc>
        <w:tc>
          <w:tcPr>
            <w:tcW w:w="1475" w:type="dxa"/>
          </w:tcPr>
          <w:p w14:paraId="11A7AC73" w14:textId="77777777" w:rsidR="006C30F2" w:rsidRPr="00C5110C" w:rsidRDefault="006C30F2" w:rsidP="006C30F2"/>
        </w:tc>
        <w:tc>
          <w:tcPr>
            <w:tcW w:w="1354" w:type="dxa"/>
          </w:tcPr>
          <w:p w14:paraId="688F61F6" w14:textId="77777777" w:rsidR="006C30F2" w:rsidRPr="00C5110C" w:rsidRDefault="006C30F2" w:rsidP="006C30F2"/>
        </w:tc>
        <w:tc>
          <w:tcPr>
            <w:tcW w:w="1274" w:type="dxa"/>
          </w:tcPr>
          <w:p w14:paraId="5FADFE52" w14:textId="77777777" w:rsidR="006C30F2" w:rsidRPr="00C5110C" w:rsidRDefault="006C30F2" w:rsidP="006C30F2"/>
        </w:tc>
        <w:tc>
          <w:tcPr>
            <w:tcW w:w="1219" w:type="dxa"/>
          </w:tcPr>
          <w:p w14:paraId="31027578" w14:textId="77777777" w:rsidR="006C30F2" w:rsidRPr="00C5110C" w:rsidRDefault="006C30F2" w:rsidP="006C30F2"/>
        </w:tc>
        <w:tc>
          <w:tcPr>
            <w:tcW w:w="1406" w:type="dxa"/>
          </w:tcPr>
          <w:p w14:paraId="466142BA" w14:textId="77777777" w:rsidR="006C30F2" w:rsidRPr="00C5110C" w:rsidRDefault="006C30F2" w:rsidP="006C30F2"/>
        </w:tc>
      </w:tr>
    </w:tbl>
    <w:p w14:paraId="21D50C1B" w14:textId="77777777" w:rsidR="002F7769" w:rsidRDefault="002F7769" w:rsidP="002F7769"/>
    <w:bookmarkStart w:id="5" w:name="_Toc461113541"/>
    <w:p w14:paraId="77F8156C" w14:textId="4EA4C2E1" w:rsidR="002F7769" w:rsidRPr="002F7769" w:rsidRDefault="002F7769" w:rsidP="00DE4210">
      <w:pPr>
        <w:pStyle w:val="Heading1"/>
        <w:pBdr>
          <w:top w:val="single" w:sz="4" w:space="1" w:color="365F91" w:themeColor="accent1" w:themeShade="BF"/>
          <w:bottom w:val="single" w:sz="4" w:space="1" w:color="365F91" w:themeColor="accent1" w:themeShade="BF"/>
        </w:pBdr>
        <w:spacing w:before="120" w:after="240" w:line="240" w:lineRule="auto"/>
        <w:rPr>
          <w:rFonts w:asciiTheme="minorHAnsi" w:hAnsiTheme="minorHAnsi" w:cs="Arial"/>
        </w:rPr>
      </w:pPr>
      <w:r w:rsidRPr="002F7769">
        <w:rPr>
          <w:rFonts w:asciiTheme="minorHAnsi" w:hAnsiTheme="minorHAnsi" w:cs="Arial"/>
        </w:rPr>
        <w:t>Change Requests</w:t>
      </w:r>
      <w:bookmarkEnd w:id="5"/>
    </w:p>
    <w:p w14:paraId="425EDB52" w14:textId="1B52FADF" w:rsidR="00F74540" w:rsidRDefault="00200B20">
      <w:pPr>
        <w:rPr>
          <w:rFonts w:cs="Arial"/>
        </w:rPr>
      </w:pPr>
      <w:r>
        <w:rPr>
          <w:rFonts w:cs="Arial"/>
        </w:rPr>
        <w:t>Depending on the complexity and time requirement of change requests it may not be possible to meet all change requests.  Errors and bugs with the drafted solution should be fixed when found.  Minor change and addition</w:t>
      </w:r>
      <w:r w:rsidR="000230FD">
        <w:rPr>
          <w:rFonts w:cs="Arial"/>
        </w:rPr>
        <w:t xml:space="preserve"> requests</w:t>
      </w:r>
      <w:r>
        <w:rPr>
          <w:rFonts w:cs="Arial"/>
        </w:rPr>
        <w:t xml:space="preserve"> should be met if they are within the signed requirements.  </w:t>
      </w:r>
      <w:r w:rsidR="004C229D" w:rsidRPr="00D847CC">
        <w:rPr>
          <w:rFonts w:cs="Arial"/>
        </w:rPr>
        <w:t xml:space="preserve">A minor change is defined as a change that requires 8 hours or less to </w:t>
      </w:r>
      <w:r w:rsidR="004E67C7">
        <w:rPr>
          <w:rFonts w:cs="Arial"/>
        </w:rPr>
        <w:t>fix</w:t>
      </w:r>
      <w:r w:rsidR="004C229D" w:rsidRPr="00D847CC">
        <w:rPr>
          <w:rFonts w:cs="Arial"/>
        </w:rPr>
        <w:t xml:space="preserve"> and is </w:t>
      </w:r>
      <w:r w:rsidR="008A512F">
        <w:rPr>
          <w:rFonts w:cs="Arial"/>
        </w:rPr>
        <w:t xml:space="preserve">considered to be </w:t>
      </w:r>
      <w:r w:rsidR="004C229D" w:rsidRPr="00D847CC">
        <w:rPr>
          <w:rFonts w:cs="Arial"/>
        </w:rPr>
        <w:t>in scope.</w:t>
      </w:r>
      <w:r w:rsidR="00EF4358">
        <w:rPr>
          <w:rFonts w:cs="Arial"/>
        </w:rPr>
        <w:t xml:space="preserve">  A major change is defined as requiring two or more days to implement and/or fall outside of the define</w:t>
      </w:r>
      <w:r w:rsidR="008A512F">
        <w:rPr>
          <w:rFonts w:cs="Arial"/>
        </w:rPr>
        <w:t>d</w:t>
      </w:r>
      <w:r w:rsidR="00EF4358">
        <w:rPr>
          <w:rFonts w:cs="Arial"/>
        </w:rPr>
        <w:t xml:space="preserve"> requirements, </w:t>
      </w:r>
      <w:r w:rsidR="008A512F">
        <w:rPr>
          <w:rFonts w:cs="Arial"/>
        </w:rPr>
        <w:t xml:space="preserve">therefor it </w:t>
      </w:r>
      <w:r w:rsidR="00EF4358">
        <w:rPr>
          <w:rFonts w:cs="Arial"/>
        </w:rPr>
        <w:t xml:space="preserve">is </w:t>
      </w:r>
      <w:r w:rsidR="008A512F">
        <w:rPr>
          <w:rFonts w:cs="Arial"/>
        </w:rPr>
        <w:t>considered to be</w:t>
      </w:r>
      <w:r w:rsidR="00EF4358">
        <w:rPr>
          <w:rFonts w:cs="Arial"/>
        </w:rPr>
        <w:t xml:space="preserve"> out of scope. </w:t>
      </w:r>
      <w:r w:rsidR="000230FD">
        <w:rPr>
          <w:rFonts w:cs="Arial"/>
        </w:rPr>
        <w:t>When determining if the request is a minor or major change spend no more than one hour researching the solution</w:t>
      </w:r>
      <w:r w:rsidR="001557DD">
        <w:rPr>
          <w:rFonts w:cs="Arial"/>
        </w:rPr>
        <w:t xml:space="preserve"> including </w:t>
      </w:r>
      <w:r w:rsidR="008A512F">
        <w:rPr>
          <w:rFonts w:cs="Arial"/>
        </w:rPr>
        <w:t xml:space="preserve">the </w:t>
      </w:r>
      <w:r w:rsidR="001557DD">
        <w:rPr>
          <w:rFonts w:cs="Arial"/>
        </w:rPr>
        <w:t>resources needed and overall cost to implement</w:t>
      </w:r>
      <w:r w:rsidR="000230FD">
        <w:rPr>
          <w:rFonts w:cs="Arial"/>
        </w:rPr>
        <w:t>.  If it still cannot be determine</w:t>
      </w:r>
      <w:r w:rsidR="001557DD">
        <w:rPr>
          <w:rFonts w:cs="Arial"/>
        </w:rPr>
        <w:t>d</w:t>
      </w:r>
      <w:r w:rsidR="000230FD">
        <w:rPr>
          <w:rFonts w:cs="Arial"/>
        </w:rPr>
        <w:t xml:space="preserve"> after an hour of research if the change request is minor or major, consult with a manager for direction.  </w:t>
      </w:r>
      <w:r w:rsidR="00325B70">
        <w:rPr>
          <w:rFonts w:cs="Arial"/>
        </w:rPr>
        <w:t xml:space="preserve">Refer to page 5 of the </w:t>
      </w:r>
      <w:r w:rsidR="00635736">
        <w:rPr>
          <w:rFonts w:cs="Arial"/>
        </w:rPr>
        <w:t xml:space="preserve">Web GIS </w:t>
      </w:r>
      <w:r w:rsidR="00325B70">
        <w:rPr>
          <w:rFonts w:cs="Arial"/>
        </w:rPr>
        <w:t>Decision Tree to identify next steps when a major change is requested.</w:t>
      </w:r>
    </w:p>
    <w:p w14:paraId="11C241FD" w14:textId="77777777" w:rsidR="001753DB" w:rsidRDefault="001753DB" w:rsidP="001753DB">
      <w:bookmarkStart w:id="6" w:name="_GoBack"/>
      <w:bookmarkEnd w:id="6"/>
    </w:p>
    <w:p w14:paraId="646A3836" w14:textId="0EB4E5C7" w:rsidR="001753DB" w:rsidRPr="002F7769" w:rsidRDefault="001753DB" w:rsidP="001753DB">
      <w:pPr>
        <w:pStyle w:val="Heading1"/>
        <w:pBdr>
          <w:top w:val="single" w:sz="4" w:space="1" w:color="365F91" w:themeColor="accent1" w:themeShade="BF"/>
          <w:bottom w:val="single" w:sz="4" w:space="1" w:color="365F91" w:themeColor="accent1" w:themeShade="BF"/>
        </w:pBdr>
        <w:spacing w:before="120" w:after="240" w:line="240" w:lineRule="auto"/>
        <w:rPr>
          <w:rFonts w:asciiTheme="minorHAnsi" w:hAnsiTheme="minorHAnsi" w:cs="Arial"/>
        </w:rPr>
      </w:pPr>
      <w:r>
        <w:rPr>
          <w:rFonts w:asciiTheme="minorHAnsi" w:hAnsiTheme="minorHAnsi" w:cs="Arial"/>
        </w:rPr>
        <w:t>Example Test Plan</w:t>
      </w:r>
    </w:p>
    <w:p w14:paraId="596EFBF3" w14:textId="30A51035" w:rsidR="00B443F6" w:rsidRDefault="00B443F6">
      <w:pPr>
        <w:rPr>
          <w:rFonts w:cs="Arial"/>
        </w:rPr>
      </w:pPr>
      <w:r>
        <w:rPr>
          <w:noProof/>
        </w:rPr>
        <w:drawing>
          <wp:inline distT="0" distB="0" distL="0" distR="0" wp14:anchorId="5F8073BA" wp14:editId="0DF87E6E">
            <wp:extent cx="6400800" cy="45885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00800" cy="4588510"/>
                    </a:xfrm>
                    <a:prstGeom prst="rect">
                      <a:avLst/>
                    </a:prstGeom>
                  </pic:spPr>
                </pic:pic>
              </a:graphicData>
            </a:graphic>
          </wp:inline>
        </w:drawing>
      </w:r>
    </w:p>
    <w:sectPr w:rsidR="00B443F6" w:rsidSect="00D847CC">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5E09C" w14:textId="77777777" w:rsidR="000B3716" w:rsidRDefault="000B3716" w:rsidP="000345E1">
      <w:pPr>
        <w:spacing w:after="0" w:line="240" w:lineRule="auto"/>
      </w:pPr>
      <w:r>
        <w:separator/>
      </w:r>
    </w:p>
  </w:endnote>
  <w:endnote w:type="continuationSeparator" w:id="0">
    <w:p w14:paraId="47CD9820" w14:textId="77777777" w:rsidR="000B3716" w:rsidRDefault="000B3716" w:rsidP="00034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5E3AB" w14:textId="77777777" w:rsidR="002866BA" w:rsidRDefault="002866BA">
    <w:pPr>
      <w:pStyle w:val="Footer"/>
      <w:jc w:val="right"/>
    </w:pPr>
  </w:p>
  <w:p w14:paraId="78569FB2" w14:textId="79B1AE11" w:rsidR="002866BA" w:rsidRPr="002866BA" w:rsidRDefault="001753DB">
    <w:pPr>
      <w:pStyle w:val="Footer"/>
      <w:jc w:val="right"/>
      <w:rPr>
        <w:color w:val="7F7F7F" w:themeColor="text1" w:themeTint="80"/>
        <w:sz w:val="18"/>
        <w:szCs w:val="18"/>
      </w:rPr>
    </w:pPr>
    <w:sdt>
      <w:sdtPr>
        <w:rPr>
          <w:color w:val="7F7F7F" w:themeColor="text1" w:themeTint="80"/>
          <w:sz w:val="18"/>
          <w:szCs w:val="18"/>
        </w:rPr>
        <w:id w:val="275219121"/>
        <w:docPartObj>
          <w:docPartGallery w:val="Page Numbers (Bottom of Page)"/>
          <w:docPartUnique/>
        </w:docPartObj>
      </w:sdtPr>
      <w:sdtEndPr/>
      <w:sdtContent>
        <w:sdt>
          <w:sdtPr>
            <w:rPr>
              <w:color w:val="7F7F7F" w:themeColor="text1" w:themeTint="80"/>
              <w:sz w:val="18"/>
              <w:szCs w:val="18"/>
            </w:rPr>
            <w:id w:val="860082579"/>
            <w:docPartObj>
              <w:docPartGallery w:val="Page Numbers (Top of Page)"/>
              <w:docPartUnique/>
            </w:docPartObj>
          </w:sdtPr>
          <w:sdtEndPr/>
          <w:sdtContent>
            <w:r w:rsidR="002866BA" w:rsidRPr="002866BA">
              <w:rPr>
                <w:color w:val="7F7F7F" w:themeColor="text1" w:themeTint="80"/>
                <w:sz w:val="18"/>
                <w:szCs w:val="18"/>
              </w:rPr>
              <w:t xml:space="preserve">Page </w:t>
            </w:r>
            <w:r w:rsidR="002866BA" w:rsidRPr="002866BA">
              <w:rPr>
                <w:b/>
                <w:bCs/>
                <w:color w:val="7F7F7F" w:themeColor="text1" w:themeTint="80"/>
                <w:sz w:val="18"/>
                <w:szCs w:val="18"/>
              </w:rPr>
              <w:fldChar w:fldCharType="begin"/>
            </w:r>
            <w:r w:rsidR="002866BA" w:rsidRPr="002866BA">
              <w:rPr>
                <w:b/>
                <w:bCs/>
                <w:color w:val="7F7F7F" w:themeColor="text1" w:themeTint="80"/>
                <w:sz w:val="18"/>
                <w:szCs w:val="18"/>
              </w:rPr>
              <w:instrText xml:space="preserve"> PAGE </w:instrText>
            </w:r>
            <w:r w:rsidR="002866BA" w:rsidRPr="002866BA">
              <w:rPr>
                <w:b/>
                <w:bCs/>
                <w:color w:val="7F7F7F" w:themeColor="text1" w:themeTint="80"/>
                <w:sz w:val="18"/>
                <w:szCs w:val="18"/>
              </w:rPr>
              <w:fldChar w:fldCharType="separate"/>
            </w:r>
            <w:r>
              <w:rPr>
                <w:b/>
                <w:bCs/>
                <w:noProof/>
                <w:color w:val="7F7F7F" w:themeColor="text1" w:themeTint="80"/>
                <w:sz w:val="18"/>
                <w:szCs w:val="18"/>
              </w:rPr>
              <w:t>2</w:t>
            </w:r>
            <w:r w:rsidR="002866BA" w:rsidRPr="002866BA">
              <w:rPr>
                <w:b/>
                <w:bCs/>
                <w:color w:val="7F7F7F" w:themeColor="text1" w:themeTint="80"/>
                <w:sz w:val="18"/>
                <w:szCs w:val="18"/>
              </w:rPr>
              <w:fldChar w:fldCharType="end"/>
            </w:r>
            <w:r w:rsidR="002866BA" w:rsidRPr="002866BA">
              <w:rPr>
                <w:color w:val="7F7F7F" w:themeColor="text1" w:themeTint="80"/>
                <w:sz w:val="18"/>
                <w:szCs w:val="18"/>
              </w:rPr>
              <w:t xml:space="preserve"> of </w:t>
            </w:r>
            <w:r w:rsidR="002866BA" w:rsidRPr="002866BA">
              <w:rPr>
                <w:b/>
                <w:bCs/>
                <w:color w:val="7F7F7F" w:themeColor="text1" w:themeTint="80"/>
                <w:sz w:val="18"/>
                <w:szCs w:val="18"/>
              </w:rPr>
              <w:fldChar w:fldCharType="begin"/>
            </w:r>
            <w:r w:rsidR="002866BA" w:rsidRPr="002866BA">
              <w:rPr>
                <w:b/>
                <w:bCs/>
                <w:color w:val="7F7F7F" w:themeColor="text1" w:themeTint="80"/>
                <w:sz w:val="18"/>
                <w:szCs w:val="18"/>
              </w:rPr>
              <w:instrText xml:space="preserve"> NUMPAGES  </w:instrText>
            </w:r>
            <w:r w:rsidR="002866BA" w:rsidRPr="002866BA">
              <w:rPr>
                <w:b/>
                <w:bCs/>
                <w:color w:val="7F7F7F" w:themeColor="text1" w:themeTint="80"/>
                <w:sz w:val="18"/>
                <w:szCs w:val="18"/>
              </w:rPr>
              <w:fldChar w:fldCharType="separate"/>
            </w:r>
            <w:r>
              <w:rPr>
                <w:b/>
                <w:bCs/>
                <w:noProof/>
                <w:color w:val="7F7F7F" w:themeColor="text1" w:themeTint="80"/>
                <w:sz w:val="18"/>
                <w:szCs w:val="18"/>
              </w:rPr>
              <w:t>3</w:t>
            </w:r>
            <w:r w:rsidR="002866BA" w:rsidRPr="002866BA">
              <w:rPr>
                <w:b/>
                <w:bCs/>
                <w:color w:val="7F7F7F" w:themeColor="text1" w:themeTint="80"/>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1C48" w14:textId="77777777" w:rsidR="000B3716" w:rsidRDefault="000B3716" w:rsidP="000345E1">
      <w:pPr>
        <w:spacing w:after="0" w:line="240" w:lineRule="auto"/>
      </w:pPr>
      <w:r>
        <w:separator/>
      </w:r>
    </w:p>
  </w:footnote>
  <w:footnote w:type="continuationSeparator" w:id="0">
    <w:p w14:paraId="349864A3" w14:textId="77777777" w:rsidR="000B3716" w:rsidRDefault="000B3716" w:rsidP="000345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160CD"/>
    <w:multiLevelType w:val="hybridMultilevel"/>
    <w:tmpl w:val="345CFB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607DAF"/>
    <w:multiLevelType w:val="multilevel"/>
    <w:tmpl w:val="C74E9662"/>
    <w:lvl w:ilvl="0">
      <w:start w:val="1"/>
      <w:numFmt w:val="decimal"/>
      <w:lvlText w:val="%1.0"/>
      <w:lvlJc w:val="left"/>
      <w:pPr>
        <w:ind w:left="540" w:hanging="360"/>
      </w:pPr>
      <w:rPr>
        <w:rFonts w:hint="default"/>
      </w:rPr>
    </w:lvl>
    <w:lvl w:ilvl="1">
      <w:start w:val="1"/>
      <w:numFmt w:val="decimal"/>
      <w:lvlText w:val="%1.%2"/>
      <w:lvlJc w:val="left"/>
      <w:pPr>
        <w:ind w:left="1044" w:hanging="504"/>
      </w:pPr>
      <w:rPr>
        <w:rFonts w:hint="default"/>
      </w:rPr>
    </w:lvl>
    <w:lvl w:ilvl="2">
      <w:start w:val="1"/>
      <w:numFmt w:val="decimal"/>
      <w:lvlText w:val="%1.%2.%3"/>
      <w:lvlJc w:val="left"/>
      <w:pPr>
        <w:ind w:left="1404" w:hanging="504"/>
      </w:pPr>
      <w:rPr>
        <w:rFonts w:hint="default"/>
      </w:rPr>
    </w:lvl>
    <w:lvl w:ilvl="3">
      <w:start w:val="1"/>
      <w:numFmt w:val="decimal"/>
      <w:lvlText w:val="%1.%2.%3"/>
      <w:lvlJc w:val="left"/>
      <w:pPr>
        <w:ind w:left="1908" w:hanging="648"/>
      </w:pPr>
      <w:rPr>
        <w:rFonts w:hint="default"/>
      </w:rPr>
    </w:lvl>
    <w:lvl w:ilvl="4">
      <w:start w:val="1"/>
      <w:numFmt w:val="decimal"/>
      <w:lvlText w:val="%1.%2.%3.%4.%5."/>
      <w:lvlJc w:val="left"/>
      <w:pPr>
        <w:ind w:left="2412" w:hanging="792"/>
      </w:pPr>
      <w:rPr>
        <w:rFonts w:hint="default"/>
      </w:rPr>
    </w:lvl>
    <w:lvl w:ilvl="5">
      <w:start w:val="1"/>
      <w:numFmt w:val="decimal"/>
      <w:lvlText w:val="%1.%2.%3.%4.%5.%6."/>
      <w:lvlJc w:val="left"/>
      <w:pPr>
        <w:ind w:left="2916" w:hanging="936"/>
      </w:pPr>
      <w:rPr>
        <w:rFonts w:hint="default"/>
      </w:rPr>
    </w:lvl>
    <w:lvl w:ilvl="6">
      <w:start w:val="1"/>
      <w:numFmt w:val="decimal"/>
      <w:lvlText w:val="%1.%2.%3.%4.%5.%6.%7."/>
      <w:lvlJc w:val="left"/>
      <w:pPr>
        <w:ind w:left="3420" w:hanging="1080"/>
      </w:pPr>
      <w:rPr>
        <w:rFonts w:hint="default"/>
      </w:rPr>
    </w:lvl>
    <w:lvl w:ilvl="7">
      <w:start w:val="1"/>
      <w:numFmt w:val="decimal"/>
      <w:lvlText w:val="%1.%2.%3.%4.%5.%6.%7.%8."/>
      <w:lvlJc w:val="left"/>
      <w:pPr>
        <w:ind w:left="3924" w:hanging="1224"/>
      </w:pPr>
      <w:rPr>
        <w:rFonts w:hint="default"/>
      </w:rPr>
    </w:lvl>
    <w:lvl w:ilvl="8">
      <w:start w:val="1"/>
      <w:numFmt w:val="decimal"/>
      <w:lvlText w:val="%1.%2.%3.%4.%5.%6.%7.%8.%9."/>
      <w:lvlJc w:val="left"/>
      <w:pPr>
        <w:ind w:left="45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98D"/>
    <w:rsid w:val="000230FD"/>
    <w:rsid w:val="000345E1"/>
    <w:rsid w:val="0003720D"/>
    <w:rsid w:val="000B2A42"/>
    <w:rsid w:val="000B3716"/>
    <w:rsid w:val="000B7137"/>
    <w:rsid w:val="001557DD"/>
    <w:rsid w:val="00174B26"/>
    <w:rsid w:val="001753DB"/>
    <w:rsid w:val="001E03DC"/>
    <w:rsid w:val="001E7340"/>
    <w:rsid w:val="00200B20"/>
    <w:rsid w:val="00207E57"/>
    <w:rsid w:val="00236C77"/>
    <w:rsid w:val="0028498D"/>
    <w:rsid w:val="002866BA"/>
    <w:rsid w:val="002D12D0"/>
    <w:rsid w:val="002F7769"/>
    <w:rsid w:val="00325B70"/>
    <w:rsid w:val="003C3FC7"/>
    <w:rsid w:val="004709AE"/>
    <w:rsid w:val="0049670C"/>
    <w:rsid w:val="004B1450"/>
    <w:rsid w:val="004C229D"/>
    <w:rsid w:val="004E67C7"/>
    <w:rsid w:val="004E7093"/>
    <w:rsid w:val="00533809"/>
    <w:rsid w:val="0053390B"/>
    <w:rsid w:val="00584D09"/>
    <w:rsid w:val="005C4E0F"/>
    <w:rsid w:val="00635736"/>
    <w:rsid w:val="0069209C"/>
    <w:rsid w:val="00694913"/>
    <w:rsid w:val="006C30F2"/>
    <w:rsid w:val="006E774F"/>
    <w:rsid w:val="007C00E1"/>
    <w:rsid w:val="00800ACC"/>
    <w:rsid w:val="00805788"/>
    <w:rsid w:val="008514D7"/>
    <w:rsid w:val="008A512F"/>
    <w:rsid w:val="008B6A23"/>
    <w:rsid w:val="00907AF7"/>
    <w:rsid w:val="00983E0C"/>
    <w:rsid w:val="00AB4F3E"/>
    <w:rsid w:val="00B22E15"/>
    <w:rsid w:val="00B40F9E"/>
    <w:rsid w:val="00B443F6"/>
    <w:rsid w:val="00BF17D1"/>
    <w:rsid w:val="00C610C1"/>
    <w:rsid w:val="00CC3A5A"/>
    <w:rsid w:val="00D37B9A"/>
    <w:rsid w:val="00D847CC"/>
    <w:rsid w:val="00DE4210"/>
    <w:rsid w:val="00E07988"/>
    <w:rsid w:val="00E414FB"/>
    <w:rsid w:val="00E64B8E"/>
    <w:rsid w:val="00EF4358"/>
    <w:rsid w:val="00F3281B"/>
    <w:rsid w:val="00FE2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14C9A"/>
  <w15:docId w15:val="{1B0D455B-ABBE-4C17-A28D-9ABCD4A9C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98D"/>
  </w:style>
  <w:style w:type="paragraph" w:styleId="Heading1">
    <w:name w:val="heading 1"/>
    <w:basedOn w:val="Normal"/>
    <w:next w:val="Normal"/>
    <w:link w:val="Heading1Char"/>
    <w:uiPriority w:val="9"/>
    <w:qFormat/>
    <w:rsid w:val="002849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610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4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8498D"/>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28498D"/>
    <w:rPr>
      <w:sz w:val="16"/>
      <w:szCs w:val="16"/>
    </w:rPr>
  </w:style>
  <w:style w:type="paragraph" w:styleId="CommentText">
    <w:name w:val="annotation text"/>
    <w:basedOn w:val="Normal"/>
    <w:link w:val="CommentTextChar"/>
    <w:uiPriority w:val="99"/>
    <w:semiHidden/>
    <w:unhideWhenUsed/>
    <w:rsid w:val="0028498D"/>
    <w:pPr>
      <w:spacing w:line="240" w:lineRule="auto"/>
    </w:pPr>
    <w:rPr>
      <w:sz w:val="20"/>
      <w:szCs w:val="20"/>
    </w:rPr>
  </w:style>
  <w:style w:type="character" w:customStyle="1" w:styleId="CommentTextChar">
    <w:name w:val="Comment Text Char"/>
    <w:basedOn w:val="DefaultParagraphFont"/>
    <w:link w:val="CommentText"/>
    <w:uiPriority w:val="99"/>
    <w:semiHidden/>
    <w:rsid w:val="0028498D"/>
    <w:rPr>
      <w:sz w:val="20"/>
      <w:szCs w:val="20"/>
    </w:rPr>
  </w:style>
  <w:style w:type="paragraph" w:styleId="BalloonText">
    <w:name w:val="Balloon Text"/>
    <w:basedOn w:val="Normal"/>
    <w:link w:val="BalloonTextChar"/>
    <w:uiPriority w:val="99"/>
    <w:semiHidden/>
    <w:unhideWhenUsed/>
    <w:rsid w:val="002849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98D"/>
    <w:rPr>
      <w:rFonts w:ascii="Tahoma" w:hAnsi="Tahoma" w:cs="Tahoma"/>
      <w:sz w:val="16"/>
      <w:szCs w:val="16"/>
    </w:rPr>
  </w:style>
  <w:style w:type="paragraph" w:styleId="NoSpacing">
    <w:name w:val="No Spacing"/>
    <w:uiPriority w:val="1"/>
    <w:qFormat/>
    <w:rsid w:val="0028498D"/>
    <w:pPr>
      <w:spacing w:after="0" w:line="240" w:lineRule="auto"/>
    </w:pPr>
  </w:style>
  <w:style w:type="paragraph" w:styleId="ListParagraph">
    <w:name w:val="List Paragraph"/>
    <w:basedOn w:val="Normal"/>
    <w:uiPriority w:val="34"/>
    <w:qFormat/>
    <w:rsid w:val="0028498D"/>
    <w:pPr>
      <w:ind w:left="720"/>
      <w:contextualSpacing/>
    </w:pPr>
  </w:style>
  <w:style w:type="paragraph" w:styleId="Title">
    <w:name w:val="Title"/>
    <w:basedOn w:val="Normal"/>
    <w:next w:val="Normal"/>
    <w:link w:val="TitleChar"/>
    <w:uiPriority w:val="10"/>
    <w:qFormat/>
    <w:rsid w:val="00D847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47CC"/>
    <w:rPr>
      <w:rFonts w:asciiTheme="majorHAnsi" w:eastAsiaTheme="majorEastAsia" w:hAnsiTheme="majorHAnsi" w:cstheme="majorBidi"/>
      <w:spacing w:val="-10"/>
      <w:kern w:val="28"/>
      <w:sz w:val="56"/>
      <w:szCs w:val="56"/>
    </w:rPr>
  </w:style>
  <w:style w:type="paragraph" w:styleId="CommentSubject">
    <w:name w:val="annotation subject"/>
    <w:basedOn w:val="CommentText"/>
    <w:next w:val="CommentText"/>
    <w:link w:val="CommentSubjectChar"/>
    <w:uiPriority w:val="99"/>
    <w:semiHidden/>
    <w:unhideWhenUsed/>
    <w:rsid w:val="002D12D0"/>
    <w:rPr>
      <w:b/>
      <w:bCs/>
    </w:rPr>
  </w:style>
  <w:style w:type="character" w:customStyle="1" w:styleId="CommentSubjectChar">
    <w:name w:val="Comment Subject Char"/>
    <w:basedOn w:val="CommentTextChar"/>
    <w:link w:val="CommentSubject"/>
    <w:uiPriority w:val="99"/>
    <w:semiHidden/>
    <w:rsid w:val="002D12D0"/>
    <w:rPr>
      <w:b/>
      <w:bCs/>
      <w:sz w:val="20"/>
      <w:szCs w:val="20"/>
    </w:rPr>
  </w:style>
  <w:style w:type="character" w:customStyle="1" w:styleId="Heading2Char">
    <w:name w:val="Heading 2 Char"/>
    <w:basedOn w:val="DefaultParagraphFont"/>
    <w:link w:val="Heading2"/>
    <w:uiPriority w:val="9"/>
    <w:rsid w:val="00C610C1"/>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034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5E1"/>
  </w:style>
  <w:style w:type="paragraph" w:styleId="Footer">
    <w:name w:val="footer"/>
    <w:basedOn w:val="Normal"/>
    <w:link w:val="FooterChar"/>
    <w:uiPriority w:val="99"/>
    <w:unhideWhenUsed/>
    <w:rsid w:val="000345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5E1"/>
  </w:style>
  <w:style w:type="paragraph" w:styleId="TOCHeading">
    <w:name w:val="TOC Heading"/>
    <w:basedOn w:val="Heading1"/>
    <w:next w:val="Normal"/>
    <w:uiPriority w:val="39"/>
    <w:unhideWhenUsed/>
    <w:qFormat/>
    <w:rsid w:val="00907AF7"/>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907AF7"/>
    <w:pPr>
      <w:spacing w:after="100"/>
    </w:pPr>
  </w:style>
  <w:style w:type="paragraph" w:styleId="TOC2">
    <w:name w:val="toc 2"/>
    <w:basedOn w:val="Normal"/>
    <w:next w:val="Normal"/>
    <w:autoRedefine/>
    <w:uiPriority w:val="39"/>
    <w:unhideWhenUsed/>
    <w:rsid w:val="00907AF7"/>
    <w:pPr>
      <w:spacing w:after="100"/>
      <w:ind w:left="220"/>
    </w:pPr>
  </w:style>
  <w:style w:type="character" w:styleId="Hyperlink">
    <w:name w:val="Hyperlink"/>
    <w:basedOn w:val="DefaultParagraphFont"/>
    <w:uiPriority w:val="99"/>
    <w:unhideWhenUsed/>
    <w:rsid w:val="00907A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4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Folder xmlns="4e213f82-e8bc-42ca-bee8-c800a8f9cd4a">Design</Folder>
    <o42d8b9a61a144fc9d2eddc0ef3be84d xmlns="4e213f82-e8bc-42ca-bee8-c800a8f9cd4a">
      <Terms xmlns="http://schemas.microsoft.com/office/infopath/2007/PartnerControls"/>
    </o42d8b9a61a144fc9d2eddc0ef3be84d>
    <Convenience_x0020_Copy xmlns="4e213f82-e8bc-42ca-bee8-c800a8f9cd4a">false</Convenience_x0020_Copy>
    <FY xmlns="4e213f82-e8bc-42ca-bee8-c800a8f9cd4a">2017</FY>
    <hccbc10bc48d47899eb97edbc6df5c3d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hccbc10bc48d47899eb97edbc6df5c3d>
    <h915d5de5953450cbe0a6930954a442c xmlns="4e213f82-e8bc-42ca-bee8-c800a8f9cd4a">
      <Terms xmlns="http://schemas.microsoft.com/office/infopath/2007/PartnerControls"/>
    </h915d5de5953450cbe0a6930954a442c>
    <g88b2a16192443fd95ef2b524c9d5be9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g88b2a16192443fd95ef2b524c9d5be9>
    <Key_x0020_Words xmlns="4e213f82-e8bc-42ca-bee8-c800a8f9cd4a" xsi:nil="true"/>
    <Retention xmlns="4e213f82-e8bc-42ca-bee8-c800a8f9cd4a" xsi:nil="true"/>
    <TaxCatchAll xmlns="4e213f82-e8bc-42ca-bee8-c800a8f9cd4a">
      <Value>44</Value>
      <Value>42</Value>
    </TaxCatchAll>
    <af5a44d9efcc4b7694265a1c5dd4a096 xmlns="4e213f82-e8bc-42ca-bee8-c800a8f9cd4a">
      <Terms xmlns="http://schemas.microsoft.com/office/infopath/2007/PartnerControls"/>
    </af5a44d9efcc4b7694265a1c5dd4a096>
    <e213f17426734dbd80186ce68b6b7d8d xmlns="4e213f82-e8bc-42ca-bee8-c800a8f9cd4a">
      <Terms xmlns="http://schemas.microsoft.com/office/infopath/2007/PartnerControls"/>
    </e213f17426734dbd80186ce68b6b7d8d>
    <kfcbd61400244df59f8a87e9b2dcd838 xmlns="4e213f82-e8bc-42ca-bee8-c800a8f9cd4a">
      <Terms xmlns="http://schemas.microsoft.com/office/infopath/2007/PartnerControls"/>
    </kfcbd61400244df59f8a87e9b2dcd838>
    <MSB_x0020_Task_x0020_Assignee xmlns="4e213f82-e8bc-42ca-bee8-c800a8f9cd4a">
      <UserInfo>
        <DisplayName/>
        <AccountId xsi:nil="true"/>
        <AccountType/>
      </UserInfo>
    </MSB_x0020_Task_x0020_Assignee>
    <nb86756d9b0140caaae7814d2e0a0192 xmlns="4e213f82-e8bc-42ca-bee8-c800a8f9cd4a">
      <Terms xmlns="http://schemas.microsoft.com/office/infopath/2007/PartnerControls"/>
    </nb86756d9b0140caaae7814d2e0a0192>
    <Close_x0020_Date xmlns="4e213f82-e8bc-42ca-bee8-c800a8f9cd4a" xsi:nil="true"/>
    <Removal_x0020_Date xmlns="4e213f82-e8bc-42ca-bee8-c800a8f9cd4a" xsi:nil="true"/>
    <Date_x0020_Stored xmlns="4e213f82-e8bc-42ca-bee8-c800a8f9cd4a">2017-01-17T09:00:00+00:00</Date_x0020_Stored>
    <EmptyDate xmlns="4e213f82-e8bc-42ca-bee8-c800a8f9cd4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MSB Document" ma:contentTypeID="0x010100D8A5A76AE490F647951F04A13DF9347C000DCE0E0FA4494248B405B4765736EDC5" ma:contentTypeVersion="1" ma:contentTypeDescription="" ma:contentTypeScope="" ma:versionID="5acde506633de2e333205afba7184897">
  <xsd:schema xmlns:xsd="http://www.w3.org/2001/XMLSchema" xmlns:xs="http://www.w3.org/2001/XMLSchema" xmlns:p="http://schemas.microsoft.com/office/2006/metadata/properties" xmlns:ns2="4e213f82-e8bc-42ca-bee8-c800a8f9cd4a" targetNamespace="http://schemas.microsoft.com/office/2006/metadata/properties" ma:root="true" ma:fieldsID="c6786f3ecf6224223e6af21b6ad7c611" ns2:_="">
    <xsd:import namespace="4e213f82-e8bc-42ca-bee8-c800a8f9cd4a"/>
    <xsd:element name="properties">
      <xsd:complexType>
        <xsd:sequence>
          <xsd:element name="documentManagement">
            <xsd:complexType>
              <xsd:all>
                <xsd:element ref="ns2:MSB_x0020_Task_x0020_Assignee" minOccurs="0"/>
                <xsd:element ref="ns2:FY" minOccurs="0"/>
                <xsd:element ref="ns2:Convenience_x0020_Copy" minOccurs="0"/>
                <xsd:element ref="ns2:Close_x0020_Date" minOccurs="0"/>
                <xsd:element ref="ns2:Date_x0020_Stored" minOccurs="0"/>
                <xsd:element ref="ns2:Removal_x0020_Date" minOccurs="0"/>
                <xsd:element ref="ns2:Retention" minOccurs="0"/>
                <xsd:element ref="ns2:Key_x0020_Words" minOccurs="0"/>
                <xsd:element ref="ns2:hccbc10bc48d47899eb97edbc6df5c3d" minOccurs="0"/>
                <xsd:element ref="ns2:TaxCatchAll" minOccurs="0"/>
                <xsd:element ref="ns2:af5a44d9efcc4b7694265a1c5dd4a096" minOccurs="0"/>
                <xsd:element ref="ns2:TaxCatchAllLabel" minOccurs="0"/>
                <xsd:element ref="ns2:g88b2a16192443fd95ef2b524c9d5be9" minOccurs="0"/>
                <xsd:element ref="ns2:EmptyDate" minOccurs="0"/>
                <xsd:element ref="ns2:nb86756d9b0140caaae7814d2e0a0192" minOccurs="0"/>
                <xsd:element ref="ns2:o42d8b9a61a144fc9d2eddc0ef3be84d" minOccurs="0"/>
                <xsd:element ref="ns2:h915d5de5953450cbe0a6930954a442c" minOccurs="0"/>
                <xsd:element ref="ns2:e213f17426734dbd80186ce68b6b7d8d" minOccurs="0"/>
                <xsd:element ref="ns2:kfcbd61400244df59f8a87e9b2dcd838" minOccurs="0"/>
                <xsd:element ref="ns2:Fol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13f82-e8bc-42ca-bee8-c800a8f9cd4a" elementFormDefault="qualified">
    <xsd:import namespace="http://schemas.microsoft.com/office/2006/documentManagement/types"/>
    <xsd:import namespace="http://schemas.microsoft.com/office/infopath/2007/PartnerControls"/>
    <xsd:element name="MSB_x0020_Task_x0020_Assignee" ma:index="5" nillable="true" ma:displayName="Assignee" ma:list="UserInfo" ma:SearchPeopleOnly="false" ma:SharePointGroup="0" ma:internalName="MSB_x0020_Task_x0020_Assigne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Y" ma:index="6" nillable="true" ma:displayName="Fiscal Year" ma:default="2017" ma:format="Dropdown" ma:internalName="FY" ma:readOnly="false">
      <xsd:simpleType>
        <xsd:restriction base="dms:Choice">
          <xsd:enumeration value="2008"/>
          <xsd:enumeration value="2009"/>
          <xsd:enumeration value="2010"/>
          <xsd:enumeration value="2011"/>
          <xsd:enumeration value="2012"/>
          <xsd:enumeration value="2013"/>
          <xsd:enumeration value="2014"/>
          <xsd:enumeration value="2015"/>
          <xsd:enumeration value="2016"/>
          <xsd:enumeration value="2017"/>
          <xsd:enumeration value="2018"/>
        </xsd:restriction>
      </xsd:simpleType>
    </xsd:element>
    <xsd:element name="Convenience_x0020_Copy" ma:index="7" nillable="true" ma:displayName="Convenience Copy" ma:default="0" ma:internalName="Convenience_x0020_Copy" ma:readOnly="false">
      <xsd:simpleType>
        <xsd:restriction base="dms:Boolean"/>
      </xsd:simpleType>
    </xsd:element>
    <xsd:element name="Close_x0020_Date" ma:index="8" nillable="true" ma:displayName="Close Date" ma:format="DateOnly" ma:internalName="Close_x0020_Date" ma:readOnly="false">
      <xsd:simpleType>
        <xsd:restriction base="dms:DateTime"/>
      </xsd:simpleType>
    </xsd:element>
    <xsd:element name="Date_x0020_Stored" ma:index="9" nillable="true" ma:displayName="Date Stored" ma:default="[today]" ma:description="Auto Populate" ma:format="DateOnly" ma:internalName="Date_x0020_Stored" ma:readOnly="false">
      <xsd:simpleType>
        <xsd:restriction base="dms:DateTime"/>
      </xsd:simpleType>
    </xsd:element>
    <xsd:element name="Removal_x0020_Date" ma:index="10" nillable="true" ma:displayName="Removal Date" ma:description="Value will be auto-calculated to two years from now if Convenience Copy is checked." ma:format="DateOnly" ma:internalName="Removal_x0020_Date">
      <xsd:simpleType>
        <xsd:restriction base="dms:DateTime"/>
      </xsd:simpleType>
    </xsd:element>
    <xsd:element name="Retention" ma:index="11" nillable="true" ma:displayName="Retention" ma:description="The length of time this document should be retained." ma:internalName="Retention">
      <xsd:simpleType>
        <xsd:restriction base="dms:Text">
          <xsd:maxLength value="255"/>
        </xsd:restriction>
      </xsd:simpleType>
    </xsd:element>
    <xsd:element name="Key_x0020_Words" ma:index="12" nillable="true" ma:displayName="Key Words" ma:description="Allows key words to be added for search purposes" ma:internalName="Key_x0020_Words">
      <xsd:simpleType>
        <xsd:restriction base="dms:Note">
          <xsd:maxLength value="255"/>
        </xsd:restriction>
      </xsd:simpleType>
    </xsd:element>
    <xsd:element name="hccbc10bc48d47899eb97edbc6df5c3d" ma:index="13" ma:taxonomy="true" ma:internalName="hccbc10bc48d47899eb97edbc6df5c3d" ma:taxonomyFieldName="Document_x0020_Department" ma:displayName="MSB Department" ma:readOnly="false" ma:default="" ma:fieldId="{1ccbc10b-c48d-4789-9eb9-7edbc6df5c3d}" ma:sspId="c27c0858-571e-44a5-bec7-7ae460e59ec5" ma:termSetId="4abfed18-60d1-47d4-9649-a83bb9ebf20b"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b2931890-9b8a-4afd-ac14-0a2bad7376aa}" ma:internalName="TaxCatchAll" ma:showField="CatchAllData"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af5a44d9efcc4b7694265a1c5dd4a096" ma:index="15" nillable="true" ma:taxonomy="true" ma:internalName="af5a44d9efcc4b7694265a1c5dd4a096" ma:taxonomyFieldName="Document_x0020_Classification" ma:displayName="Document Classification" ma:readOnly="false" ma:default="" ma:fieldId="{af5a44d9-efcc-4b76-9426-5a1c5dd4a096}" ma:sspId="c27c0858-571e-44a5-bec7-7ae460e59ec5" ma:termSetId="34abaffb-8a40-4b6d-83bd-211083b3a980"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2931890-9b8a-4afd-ac14-0a2bad7376aa}" ma:internalName="TaxCatchAllLabel" ma:readOnly="true" ma:showField="CatchAllDataLabel"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g88b2a16192443fd95ef2b524c9d5be9" ma:index="20" ma:taxonomy="true" ma:internalName="g88b2a16192443fd95ef2b524c9d5be9" ma:taxonomyFieldName="Document_x0020_Division" ma:displayName="MSB Division" ma:readOnly="false" ma:default="" ma:fieldId="{088b2a16-1924-43fd-95ef-2b524c9d5be9}" ma:sspId="c27c0858-571e-44a5-bec7-7ae460e59ec5" ma:termSetId="368f25ad-cf63-4bb7-8883-59121f72b7cd" ma:anchorId="00000000-0000-0000-0000-000000000000" ma:open="false" ma:isKeyword="false">
      <xsd:complexType>
        <xsd:sequence>
          <xsd:element ref="pc:Terms" minOccurs="0" maxOccurs="1"/>
        </xsd:sequence>
      </xsd:complexType>
    </xsd:element>
    <xsd:element name="EmptyDate" ma:index="24" nillable="true" ma:displayName="EmptyDate" ma:description="This is a no-value (null) field intended to be used by workflows to compare against other Date/Time fields to see if they're blank. &#10;&#10;This field will be Hidden on forms.&#10;&#10;See here: https://howardmcd.wordpress.com/2013/05/20/how-to-check-if-a-date-field-is-blank-in-a-sharepoint-designer-workflow/" ma:format="DateOnly" ma:hidden="true" ma:internalName="EmptyDate" ma:readOnly="false">
      <xsd:simpleType>
        <xsd:restriction base="dms:DateTime"/>
      </xsd:simpleType>
    </xsd:element>
    <xsd:element name="nb86756d9b0140caaae7814d2e0a0192" ma:index="25" nillable="true" ma:taxonomy="true" ma:internalName="nb86756d9b0140caaae7814d2e0a0192" ma:taxonomyFieldName="Topic1" ma:displayName="Topic" ma:default="" ma:fieldId="{7b86756d-9b01-40ca-aae7-814d2e0a0192}" ma:taxonomyMulti="true" ma:sspId="c27c0858-571e-44a5-bec7-7ae460e59ec5" ma:termSetId="9bc2b4d8-da5e-4c24-9e57-681865f4285d" ma:anchorId="00000000-0000-0000-0000-000000000000" ma:open="true" ma:isKeyword="false">
      <xsd:complexType>
        <xsd:sequence>
          <xsd:element ref="pc:Terms" minOccurs="0" maxOccurs="1"/>
        </xsd:sequence>
      </xsd:complexType>
    </xsd:element>
    <xsd:element name="o42d8b9a61a144fc9d2eddc0ef3be84d" ma:index="27" nillable="true" ma:taxonomy="true" ma:internalName="o42d8b9a61a144fc9d2eddc0ef3be84d" ma:taxonomyFieldName="Legislation" ma:displayName="Legislation" ma:default="" ma:fieldId="{842d8b9a-61a1-44fc-9d2e-ddc0ef3be84d}" ma:taxonomyMulti="true" ma:sspId="c27c0858-571e-44a5-bec7-7ae460e59ec5" ma:termSetId="6580d0c4-5042-4c1f-9d61-237bf88006fd" ma:anchorId="00000000-0000-0000-0000-000000000000" ma:open="true" ma:isKeyword="false">
      <xsd:complexType>
        <xsd:sequence>
          <xsd:element ref="pc:Terms" minOccurs="0" maxOccurs="1"/>
        </xsd:sequence>
      </xsd:complexType>
    </xsd:element>
    <xsd:element name="h915d5de5953450cbe0a6930954a442c" ma:index="29" nillable="true" ma:taxonomy="true" ma:internalName="h915d5de5953450cbe0a6930954a442c" ma:taxonomyFieldName="Document_x0020_Status" ma:displayName="Document Status" ma:default="" ma:fieldId="{1915d5de-5953-450c-be0a-6930954a442c}" ma:sspId="c27c0858-571e-44a5-bec7-7ae460e59ec5" ma:termSetId="dac595c7-e11c-4996-9ef4-0f7d62c837ec" ma:anchorId="00000000-0000-0000-0000-000000000000" ma:open="false" ma:isKeyword="false">
      <xsd:complexType>
        <xsd:sequence>
          <xsd:element ref="pc:Terms" minOccurs="0" maxOccurs="1"/>
        </xsd:sequence>
      </xsd:complexType>
    </xsd:element>
    <xsd:element name="e213f17426734dbd80186ce68b6b7d8d" ma:index="31" nillable="true" ma:taxonomy="true" ma:internalName="e213f17426734dbd80186ce68b6b7d8d" ma:taxonomyFieldName="Document_x0020_Type" ma:displayName="Document Type" ma:default="" ma:fieldId="{e213f174-2673-4dbd-8018-6ce68b6b7d8d}" ma:sspId="c27c0858-571e-44a5-bec7-7ae460e59ec5" ma:termSetId="16f45069-aa99-45d9-8d8a-73a71eeb7865" ma:anchorId="00000000-0000-0000-0000-000000000000" ma:open="true" ma:isKeyword="false">
      <xsd:complexType>
        <xsd:sequence>
          <xsd:element ref="pc:Terms" minOccurs="0" maxOccurs="1"/>
        </xsd:sequence>
      </xsd:complexType>
    </xsd:element>
    <xsd:element name="kfcbd61400244df59f8a87e9b2dcd838" ma:index="33" nillable="true" ma:taxonomy="true" ma:internalName="kfcbd61400244df59f8a87e9b2dcd838" ma:taxonomyFieldName="Vendor1" ma:displayName="Vendor" ma:default="" ma:fieldId="{4fcbd614-0024-4df5-9f8a-87e9b2dcd838}" ma:sspId="c27c0858-571e-44a5-bec7-7ae460e59ec5" ma:termSetId="10163272-de4e-487a-a222-6f5d1fd95f0e" ma:anchorId="00000000-0000-0000-0000-000000000000" ma:open="true" ma:isKeyword="false">
      <xsd:complexType>
        <xsd:sequence>
          <xsd:element ref="pc:Terms" minOccurs="0" maxOccurs="1"/>
        </xsd:sequence>
      </xsd:complexType>
    </xsd:element>
    <xsd:element name="Folder" ma:index="35" nillable="true" ma:displayName="Folder" ma:description="Document folder name or UNC, can be used for views." ma:internalName="Fold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25D00-24A9-44FB-81A4-3EEC0ED08E28}"/>
</file>

<file path=customXml/itemProps2.xml><?xml version="1.0" encoding="utf-8"?>
<ds:datastoreItem xmlns:ds="http://schemas.openxmlformats.org/officeDocument/2006/customXml" ds:itemID="{D8322899-C1A8-4F4F-AB44-3F86632E36C9}"/>
</file>

<file path=customXml/itemProps3.xml><?xml version="1.0" encoding="utf-8"?>
<ds:datastoreItem xmlns:ds="http://schemas.openxmlformats.org/officeDocument/2006/customXml" ds:itemID="{01C7BE7A-7116-4869-8BB0-D7B12DDF7B98}"/>
</file>

<file path=customXml/itemProps4.xml><?xml version="1.0" encoding="utf-8"?>
<ds:datastoreItem xmlns:ds="http://schemas.openxmlformats.org/officeDocument/2006/customXml" ds:itemID="{E6CCA54C-8D83-412D-8A65-AFA7340B42A2}"/>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1-Web GIS Testing Execution</vt:lpstr>
    </vt:vector>
  </TitlesOfParts>
  <Company>Matanuska Susitna Borough</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GIS Customer Testing</dc:title>
  <dc:creator>Ashley Seim</dc:creator>
  <cp:lastModifiedBy>Matt Rykaczewski</cp:lastModifiedBy>
  <cp:revision>2</cp:revision>
  <dcterms:created xsi:type="dcterms:W3CDTF">2016-10-11T17:34:00Z</dcterms:created>
  <dcterms:modified xsi:type="dcterms:W3CDTF">2016-10-11T17:34:00Z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0x010100D8A5A76AE490F647951F04A13DF9347C000DCE0E0FA4494248B405B4765736EDC5</vt:lpwstr>
  </property>
  <property fmtid="{D5CDD505-2E9C-101B-9397-08002B2CF9AE}" pid="3" name="MDU">
    <vt:lpwstr/>
  </property>
  <property fmtid="{D5CDD505-2E9C-101B-9397-08002B2CF9AE}" pid="4" name="Document_x0020_Type">
    <vt:lpwstr/>
  </property>
  <property fmtid="{D5CDD505-2E9C-101B-9397-08002B2CF9AE}" pid="5" name="Document Department">
    <vt:lpwstr>42;#Information Technology|02ba9038-e84d-4672-aec8-b7307098f5b8</vt:lpwstr>
  </property>
  <property fmtid="{D5CDD505-2E9C-101B-9397-08002B2CF9AE}" pid="6" name="Vendor1">
    <vt:lpwstr/>
  </property>
  <property fmtid="{D5CDD505-2E9C-101B-9397-08002B2CF9AE}" pid="8" name="Legislation">
    <vt:lpwstr/>
  </property>
  <property fmtid="{D5CDD505-2E9C-101B-9397-08002B2CF9AE}" pid="9" name="Document_x0020_Status">
    <vt:lpwstr/>
  </property>
  <property fmtid="{D5CDD505-2E9C-101B-9397-08002B2CF9AE}" pid="10" name="Document_x0020_Classification">
    <vt:lpwstr/>
  </property>
  <property fmtid="{D5CDD505-2E9C-101B-9397-08002B2CF9AE}" pid="12" name="Topic1">
    <vt:lpwstr/>
  </property>
  <property fmtid="{D5CDD505-2E9C-101B-9397-08002B2CF9AE}" pid="13" name="Document Division">
    <vt:lpwstr>44;#Information Technology|02ba9038-e84d-4672-aec8-b7307098f5b8</vt:lpwstr>
  </property>
  <property fmtid="{D5CDD505-2E9C-101B-9397-08002B2CF9AE}" pid="14" name="Document Classification">
    <vt:lpwstr/>
  </property>
  <property fmtid="{D5CDD505-2E9C-101B-9397-08002B2CF9AE}" pid="15" name="Document Status">
    <vt:lpwstr/>
  </property>
  <property fmtid="{D5CDD505-2E9C-101B-9397-08002B2CF9AE}" pid="16" name="Document Type">
    <vt:lpwstr/>
  </property>
</Properties>
</file>