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E7A4" w14:textId="77777777" w:rsidR="000E049C" w:rsidRPr="00457009" w:rsidRDefault="000E049C" w:rsidP="00852049">
      <w:pPr>
        <w:jc w:val="both"/>
      </w:pPr>
      <w:bookmarkStart w:id="0" w:name="_GoBack"/>
      <w:bookmarkEnd w:id="0"/>
    </w:p>
    <w:p w14:paraId="58649E9F" w14:textId="77777777" w:rsidR="000E049C" w:rsidRPr="000E049C" w:rsidRDefault="000E049C" w:rsidP="000E049C">
      <w:pPr>
        <w:widowControl/>
        <w:autoSpaceDE/>
        <w:autoSpaceDN/>
        <w:adjustRightInd/>
        <w:spacing w:after="240"/>
        <w:jc w:val="center"/>
        <w:outlineLvl w:val="0"/>
        <w:rPr>
          <w:rFonts w:eastAsia="Times New Roman"/>
          <w:b/>
        </w:rPr>
      </w:pPr>
      <w:r w:rsidRPr="000E049C">
        <w:rPr>
          <w:rFonts w:eastAsia="Times New Roman"/>
          <w:b/>
        </w:rPr>
        <w:t>SECTION 108</w:t>
      </w:r>
    </w:p>
    <w:p w14:paraId="2726145A" w14:textId="77777777" w:rsidR="000E049C" w:rsidRPr="000E049C" w:rsidRDefault="000E049C" w:rsidP="000E049C">
      <w:pPr>
        <w:widowControl/>
        <w:autoSpaceDE/>
        <w:autoSpaceDN/>
        <w:adjustRightInd/>
        <w:spacing w:before="100" w:beforeAutospacing="1" w:after="100" w:afterAutospacing="1"/>
        <w:ind w:left="133"/>
        <w:jc w:val="center"/>
        <w:rPr>
          <w:rFonts w:eastAsia="Times New Roman"/>
          <w:b/>
          <w:bCs/>
        </w:rPr>
      </w:pPr>
      <w:r w:rsidRPr="000E049C">
        <w:rPr>
          <w:rFonts w:eastAsia="Times New Roman"/>
          <w:b/>
          <w:bCs/>
        </w:rPr>
        <w:t>PROSECUTION AND PROGRESS</w:t>
      </w:r>
    </w:p>
    <w:p w14:paraId="7AE78B52" w14:textId="77777777" w:rsidR="000E049C" w:rsidRPr="000E049C" w:rsidRDefault="000E049C" w:rsidP="000E049C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24"/>
        </w:rPr>
      </w:pPr>
      <w:r w:rsidRPr="000E049C">
        <w:rPr>
          <w:rFonts w:eastAsia="Times New Roman"/>
          <w:b/>
          <w:sz w:val="24"/>
        </w:rPr>
        <w:fldChar w:fldCharType="begin"/>
      </w:r>
      <w:r w:rsidRPr="000E049C">
        <w:rPr>
          <w:rFonts w:eastAsia="Times New Roman"/>
          <w:b/>
          <w:sz w:val="24"/>
        </w:rPr>
        <w:instrText xml:space="preserve"> TC "</w:instrText>
      </w:r>
      <w:bookmarkStart w:id="1" w:name="_Toc413749309"/>
      <w:bookmarkStart w:id="2" w:name="_Toc536532270"/>
      <w:bookmarkStart w:id="3" w:name="_Toc536533020"/>
      <w:r w:rsidRPr="000E049C">
        <w:rPr>
          <w:rFonts w:eastAsia="Times New Roman"/>
          <w:b/>
          <w:sz w:val="24"/>
        </w:rPr>
        <w:instrText>108</w:instrText>
      </w:r>
      <w:r w:rsidRPr="000E049C">
        <w:rPr>
          <w:rFonts w:eastAsia="Times New Roman"/>
          <w:b/>
          <w:sz w:val="24"/>
        </w:rPr>
        <w:tab/>
        <w:instrText>Prosecution and Progress</w:instrText>
      </w:r>
      <w:bookmarkEnd w:id="1"/>
      <w:bookmarkEnd w:id="2"/>
      <w:bookmarkEnd w:id="3"/>
      <w:r w:rsidRPr="000E049C">
        <w:rPr>
          <w:rFonts w:eastAsia="Times New Roman"/>
          <w:b/>
          <w:sz w:val="24"/>
        </w:rPr>
        <w:instrText xml:space="preserve">" \f C \l "3" </w:instrText>
      </w:r>
      <w:r w:rsidRPr="000E049C">
        <w:rPr>
          <w:rFonts w:eastAsia="Times New Roman"/>
          <w:b/>
          <w:sz w:val="24"/>
        </w:rPr>
        <w:fldChar w:fldCharType="end"/>
      </w:r>
    </w:p>
    <w:p w14:paraId="1FD8C5B2" w14:textId="77777777" w:rsidR="000E049C" w:rsidRPr="000E049C" w:rsidRDefault="000E049C" w:rsidP="000E049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Cs/>
        </w:rPr>
      </w:pPr>
      <w:r w:rsidRPr="000E049C">
        <w:rPr>
          <w:rFonts w:eastAsia="Times New Roman"/>
          <w:bCs/>
        </w:rPr>
        <w:t>Standard Modification</w:t>
      </w:r>
    </w:p>
    <w:p w14:paraId="5A250FB6" w14:textId="77777777" w:rsidR="000E049C" w:rsidRPr="000E049C" w:rsidRDefault="000E049C" w:rsidP="000E049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pacing w:val="-4"/>
        </w:rPr>
      </w:pPr>
      <w:proofErr w:type="gramStart"/>
      <w:r w:rsidRPr="000E049C">
        <w:rPr>
          <w:rFonts w:eastAsia="Times New Roman"/>
          <w:b/>
          <w:bCs/>
          <w:color w:val="000000"/>
          <w:spacing w:val="-1"/>
        </w:rPr>
        <w:t>108-1.03</w:t>
      </w:r>
      <w:proofErr w:type="gramEnd"/>
      <w:r w:rsidRPr="000E049C">
        <w:rPr>
          <w:rFonts w:eastAsia="Times New Roman"/>
          <w:b/>
          <w:bCs/>
          <w:color w:val="000000"/>
          <w:spacing w:val="-1"/>
        </w:rPr>
        <w:t xml:space="preserve"> PROSECUTION AND PROGRESS. </w:t>
      </w:r>
      <w:r w:rsidRPr="000E049C">
        <w:rPr>
          <w:rFonts w:eastAsia="Times New Roman"/>
          <w:i/>
          <w:color w:val="000000"/>
          <w:spacing w:val="-1"/>
          <w:u w:val="single"/>
        </w:rPr>
        <w:t xml:space="preserve">DELETE the last sentence of the first paragraph and </w:t>
      </w:r>
      <w:r w:rsidRPr="000E049C">
        <w:rPr>
          <w:rFonts w:eastAsia="Times New Roman"/>
          <w:i/>
          <w:color w:val="000000"/>
          <w:spacing w:val="-4"/>
          <w:u w:val="single"/>
        </w:rPr>
        <w:t>REPLACE with the following:</w:t>
      </w:r>
      <w:r w:rsidRPr="000E049C">
        <w:rPr>
          <w:rFonts w:eastAsia="Times New Roman"/>
          <w:color w:val="000000"/>
          <w:spacing w:val="-4"/>
        </w:rPr>
        <w:t xml:space="preserve"> Submit the following at least two working days prior to the Preconstruction Conference:</w:t>
      </w:r>
    </w:p>
    <w:p w14:paraId="5AD88EFC" w14:textId="77777777" w:rsidR="000E049C" w:rsidRPr="000E049C" w:rsidRDefault="000E049C" w:rsidP="000E049C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pacing w:val="-4"/>
        </w:rPr>
      </w:pPr>
      <w:r w:rsidRPr="000E049C">
        <w:rPr>
          <w:rFonts w:eastAsia="Times New Roman"/>
          <w:i/>
          <w:color w:val="000000"/>
          <w:spacing w:val="-4"/>
          <w:u w:val="single"/>
        </w:rPr>
        <w:t>ADD the following to Item 10:</w:t>
      </w:r>
      <w:r w:rsidRPr="000E049C">
        <w:rPr>
          <w:rFonts w:eastAsia="Times New Roman"/>
          <w:color w:val="000000"/>
          <w:spacing w:val="-4"/>
        </w:rPr>
        <w:t xml:space="preserve"> </w:t>
      </w:r>
      <w:r w:rsidRPr="000E049C">
        <w:rPr>
          <w:rFonts w:eastAsia="Times New Roman"/>
          <w:color w:val="000000"/>
          <w:spacing w:val="-13"/>
        </w:rPr>
        <w:t>A completed Gravel Source Verification Form, found in section VI of the Invitation to Bid.</w:t>
      </w:r>
    </w:p>
    <w:p w14:paraId="40F23988" w14:textId="77777777" w:rsidR="000E049C" w:rsidRPr="000E049C" w:rsidRDefault="000E049C" w:rsidP="000E049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0E049C">
        <w:rPr>
          <w:rFonts w:eastAsia="Times New Roman"/>
        </w:rPr>
        <w:t>MSB 030619</w:t>
      </w:r>
    </w:p>
    <w:p w14:paraId="3493F6E1" w14:textId="77777777" w:rsidR="00685075" w:rsidRPr="00457009" w:rsidRDefault="00685075"/>
    <w:sectPr w:rsidR="00685075" w:rsidRPr="00457009" w:rsidSect="0068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3001"/>
    <w:multiLevelType w:val="singleLevel"/>
    <w:tmpl w:val="8AF0A65C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49"/>
    <w:rsid w:val="000E049C"/>
    <w:rsid w:val="002E2C56"/>
    <w:rsid w:val="00457009"/>
    <w:rsid w:val="005E32FB"/>
    <w:rsid w:val="00685075"/>
    <w:rsid w:val="00852049"/>
    <w:rsid w:val="00E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EB77"/>
  <w15:docId w15:val="{22434264-55A8-4E80-8D4E-CAB84481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7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7E7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7E7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E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mc06076</dc:creator>
  <cp:keywords/>
  <dc:description/>
  <cp:lastModifiedBy>Mike Campfield</cp:lastModifiedBy>
  <cp:revision>2</cp:revision>
  <dcterms:created xsi:type="dcterms:W3CDTF">2019-04-18T23:34:00Z</dcterms:created>
  <dcterms:modified xsi:type="dcterms:W3CDTF">2019-04-18T23:34:00Z</dcterms:modified>
</cp:coreProperties>
</file>